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F4850C" w14:textId="01D09EF6" w:rsidR="00C5151E" w:rsidRPr="00C5151E" w:rsidRDefault="0033269A" w:rsidP="000645BD">
      <w:pPr>
        <w:pStyle w:val="BodyText2"/>
        <w:spacing w:line="240" w:lineRule="auto"/>
        <w:rPr>
          <w:rFonts w:ascii="Arial" w:hAnsi="Arial" w:cs="Arial"/>
          <w:b/>
          <w:bCs/>
          <w:sz w:val="32"/>
          <w:szCs w:val="32"/>
          <w:lang w:val="fi-FI"/>
        </w:rPr>
      </w:pPr>
      <w:r>
        <w:rPr>
          <w:rFonts w:ascii="Arial" w:hAnsi="Arial" w:cs="Arial"/>
          <w:b/>
          <w:bCs/>
          <w:sz w:val="32"/>
          <w:szCs w:val="32"/>
          <w:lang w:val="fi-FI"/>
        </w:rPr>
        <w:t>Täysin u</w:t>
      </w:r>
      <w:r w:rsidR="00C5151E" w:rsidRPr="00C5151E">
        <w:rPr>
          <w:rFonts w:ascii="Arial" w:hAnsi="Arial" w:cs="Arial"/>
          <w:b/>
          <w:bCs/>
          <w:sz w:val="32"/>
          <w:szCs w:val="32"/>
          <w:lang w:val="fi-FI"/>
        </w:rPr>
        <w:t xml:space="preserve">usi Ford Edge </w:t>
      </w:r>
      <w:r w:rsidR="006309C8">
        <w:rPr>
          <w:rFonts w:ascii="Arial" w:hAnsi="Arial" w:cs="Arial"/>
          <w:b/>
          <w:bCs/>
          <w:sz w:val="32"/>
          <w:szCs w:val="32"/>
          <w:lang w:val="fi-FI"/>
        </w:rPr>
        <w:t>tarjoaa luokkansa parasta tilaa</w:t>
      </w:r>
      <w:r w:rsidR="00C5151E" w:rsidRPr="00C5151E">
        <w:rPr>
          <w:rFonts w:ascii="Arial" w:hAnsi="Arial" w:cs="Arial"/>
          <w:b/>
          <w:bCs/>
          <w:sz w:val="32"/>
          <w:szCs w:val="32"/>
          <w:lang w:val="fi-FI"/>
        </w:rPr>
        <w:t xml:space="preserve"> ja ajodynamiikkaa, </w:t>
      </w:r>
      <w:r w:rsidR="00C5151E">
        <w:rPr>
          <w:rFonts w:ascii="Arial" w:hAnsi="Arial" w:cs="Arial"/>
          <w:b/>
          <w:bCs/>
          <w:sz w:val="32"/>
          <w:szCs w:val="32"/>
          <w:lang w:val="fi-FI"/>
        </w:rPr>
        <w:t>huipputason mukavuutta ja hienostuneisuutta</w:t>
      </w:r>
    </w:p>
    <w:p w14:paraId="53D48BE0" w14:textId="77777777" w:rsidR="00573389" w:rsidRPr="00D11CDD" w:rsidRDefault="00573389" w:rsidP="000645BD">
      <w:pPr>
        <w:pStyle w:val="BodyText2"/>
        <w:spacing w:line="240" w:lineRule="auto"/>
        <w:rPr>
          <w:rFonts w:ascii="Arial" w:hAnsi="Arial" w:cs="Arial"/>
          <w:b/>
          <w:bCs/>
          <w:sz w:val="22"/>
          <w:szCs w:val="22"/>
          <w:lang w:val="fi-FI"/>
        </w:rPr>
      </w:pPr>
    </w:p>
    <w:p w14:paraId="499CB981" w14:textId="73444276" w:rsidR="00295FAD" w:rsidRPr="00295FAD" w:rsidRDefault="000F17BC" w:rsidP="00131169">
      <w:pPr>
        <w:numPr>
          <w:ilvl w:val="0"/>
          <w:numId w:val="7"/>
        </w:numPr>
        <w:rPr>
          <w:rFonts w:ascii="Arial" w:hAnsi="Arial" w:cs="Arial"/>
          <w:sz w:val="22"/>
          <w:szCs w:val="22"/>
          <w:lang w:val="fi-FI"/>
        </w:rPr>
      </w:pPr>
      <w:r>
        <w:rPr>
          <w:rFonts w:ascii="Arial" w:hAnsi="Arial" w:cs="Arial"/>
          <w:sz w:val="22"/>
          <w:szCs w:val="22"/>
          <w:lang w:val="fi-FI"/>
        </w:rPr>
        <w:t>Täysin u</w:t>
      </w:r>
      <w:r w:rsidR="00295FAD">
        <w:rPr>
          <w:rFonts w:ascii="Arial" w:hAnsi="Arial" w:cs="Arial"/>
          <w:sz w:val="22"/>
          <w:szCs w:val="22"/>
          <w:lang w:val="fi-FI"/>
        </w:rPr>
        <w:t>usi</w:t>
      </w:r>
      <w:r w:rsidR="00295FAD" w:rsidRPr="00295FAD">
        <w:rPr>
          <w:rFonts w:ascii="Arial" w:hAnsi="Arial" w:cs="Arial"/>
          <w:sz w:val="22"/>
          <w:szCs w:val="22"/>
          <w:lang w:val="fi-FI"/>
        </w:rPr>
        <w:t xml:space="preserve"> Ford Edge </w:t>
      </w:r>
      <w:r w:rsidR="00295FAD">
        <w:rPr>
          <w:rFonts w:ascii="Arial" w:hAnsi="Arial" w:cs="Arial"/>
          <w:sz w:val="22"/>
          <w:szCs w:val="22"/>
          <w:lang w:val="fi-FI"/>
        </w:rPr>
        <w:t>-</w:t>
      </w:r>
      <w:r w:rsidR="00295FAD" w:rsidRPr="00295FAD">
        <w:rPr>
          <w:rFonts w:ascii="Arial" w:hAnsi="Arial" w:cs="Arial"/>
          <w:sz w:val="22"/>
          <w:szCs w:val="22"/>
          <w:lang w:val="fi-FI"/>
        </w:rPr>
        <w:t xml:space="preserve">SUV </w:t>
      </w:r>
      <w:r w:rsidR="00295FAD">
        <w:rPr>
          <w:rFonts w:ascii="Arial" w:hAnsi="Arial" w:cs="Arial"/>
          <w:sz w:val="22"/>
          <w:szCs w:val="22"/>
          <w:lang w:val="fi-FI"/>
        </w:rPr>
        <w:t>tarjoaa yhdistelmän premium-luokan mukavuutta, huipputeknologioita</w:t>
      </w:r>
      <w:r w:rsidR="00295FAD" w:rsidRPr="00295FAD">
        <w:rPr>
          <w:rFonts w:ascii="Arial" w:hAnsi="Arial" w:cs="Arial"/>
          <w:sz w:val="22"/>
          <w:szCs w:val="22"/>
          <w:lang w:val="fi-FI"/>
        </w:rPr>
        <w:t xml:space="preserve"> ja kehittynyt</w:t>
      </w:r>
      <w:r w:rsidR="00295FAD">
        <w:rPr>
          <w:rFonts w:ascii="Arial" w:hAnsi="Arial" w:cs="Arial"/>
          <w:sz w:val="22"/>
          <w:szCs w:val="22"/>
          <w:lang w:val="fi-FI"/>
        </w:rPr>
        <w:t>tä</w:t>
      </w:r>
      <w:r w:rsidR="00295FAD" w:rsidRPr="00295FAD">
        <w:rPr>
          <w:rFonts w:ascii="Arial" w:hAnsi="Arial" w:cs="Arial"/>
          <w:sz w:val="22"/>
          <w:szCs w:val="22"/>
          <w:lang w:val="fi-FI"/>
        </w:rPr>
        <w:t xml:space="preserve"> ajodynamiikka</w:t>
      </w:r>
      <w:r w:rsidR="00295FAD">
        <w:rPr>
          <w:rFonts w:ascii="Arial" w:hAnsi="Arial" w:cs="Arial"/>
          <w:sz w:val="22"/>
          <w:szCs w:val="22"/>
          <w:lang w:val="fi-FI"/>
        </w:rPr>
        <w:t>a entistää suuremmalle joukolle eurooppalaisia SUV-asiakkaita</w:t>
      </w:r>
    </w:p>
    <w:p w14:paraId="2C47C266" w14:textId="77777777" w:rsidR="00295FAD" w:rsidRPr="00D11CDD" w:rsidRDefault="00295FAD" w:rsidP="003A3733">
      <w:pPr>
        <w:ind w:left="360"/>
        <w:rPr>
          <w:rFonts w:ascii="Arial" w:hAnsi="Arial" w:cs="Arial"/>
          <w:sz w:val="22"/>
          <w:szCs w:val="22"/>
          <w:lang w:val="fi-FI"/>
        </w:rPr>
      </w:pPr>
    </w:p>
    <w:p w14:paraId="57F98AE9" w14:textId="4DED38F7" w:rsidR="00295FAD" w:rsidRPr="00295FAD" w:rsidRDefault="00295FAD" w:rsidP="00A06A02">
      <w:pPr>
        <w:numPr>
          <w:ilvl w:val="0"/>
          <w:numId w:val="7"/>
        </w:numPr>
        <w:rPr>
          <w:rFonts w:ascii="Arial" w:hAnsi="Arial" w:cs="Arial"/>
          <w:sz w:val="22"/>
          <w:szCs w:val="22"/>
          <w:lang w:val="fi-FI"/>
        </w:rPr>
      </w:pPr>
      <w:r w:rsidRPr="00295FAD">
        <w:rPr>
          <w:rFonts w:ascii="Arial" w:hAnsi="Arial" w:cs="Arial"/>
          <w:sz w:val="22"/>
          <w:szCs w:val="22"/>
          <w:lang w:val="fi-FI"/>
        </w:rPr>
        <w:t>Fordin uusi lippulaiva-SUV Euroopassa tarjoaa luokkansa parasta tilavuutta, harmonista, materiaaleja korostavaa</w:t>
      </w:r>
      <w:r>
        <w:rPr>
          <w:rFonts w:ascii="Arial" w:hAnsi="Arial" w:cs="Arial"/>
          <w:sz w:val="22"/>
          <w:szCs w:val="22"/>
          <w:lang w:val="fi-FI"/>
        </w:rPr>
        <w:t xml:space="preserve"> ja laadukkaasti toteutettua sisätiladesignia sekä rohkean urheilullista ulkomuotoa</w:t>
      </w:r>
    </w:p>
    <w:p w14:paraId="2DB72245" w14:textId="77777777" w:rsidR="00D30D57" w:rsidRPr="00D11CDD" w:rsidRDefault="00D30D57" w:rsidP="00295FAD">
      <w:pPr>
        <w:rPr>
          <w:rFonts w:ascii="Arial" w:hAnsi="Arial" w:cs="Arial"/>
          <w:sz w:val="22"/>
          <w:szCs w:val="22"/>
          <w:lang w:val="fi-FI"/>
        </w:rPr>
      </w:pPr>
    </w:p>
    <w:p w14:paraId="6288A523" w14:textId="5ADE35E3" w:rsidR="00295FAD" w:rsidRPr="00295FAD" w:rsidRDefault="00D11CDD" w:rsidP="004924CA">
      <w:pPr>
        <w:numPr>
          <w:ilvl w:val="0"/>
          <w:numId w:val="7"/>
        </w:numPr>
        <w:rPr>
          <w:rFonts w:ascii="Arial" w:hAnsi="Arial" w:cs="Arial"/>
          <w:sz w:val="22"/>
          <w:szCs w:val="22"/>
          <w:lang w:val="fi-FI"/>
        </w:rPr>
      </w:pPr>
      <w:r>
        <w:rPr>
          <w:rFonts w:ascii="Arial" w:hAnsi="Arial" w:cs="Arial"/>
          <w:sz w:val="22"/>
          <w:szCs w:val="22"/>
          <w:lang w:val="fi-FI"/>
        </w:rPr>
        <w:t>Ensiluokkainen hienostuneisuus on saatu aikaan</w:t>
      </w:r>
      <w:r w:rsidR="00295FAD" w:rsidRPr="00295FAD">
        <w:rPr>
          <w:rFonts w:ascii="Arial" w:hAnsi="Arial" w:cs="Arial"/>
          <w:sz w:val="22"/>
          <w:szCs w:val="22"/>
          <w:lang w:val="fi-FI"/>
        </w:rPr>
        <w:t xml:space="preserve"> melun poistavalla </w:t>
      </w:r>
      <w:r w:rsidR="0033269A">
        <w:rPr>
          <w:rFonts w:ascii="Arial" w:hAnsi="Arial" w:cs="Arial"/>
          <w:sz w:val="22"/>
          <w:szCs w:val="22"/>
          <w:lang w:val="fi-FI"/>
        </w:rPr>
        <w:t>Aktiivisella melunvaimennusteknologialla (</w:t>
      </w:r>
      <w:r w:rsidR="00295FAD" w:rsidRPr="00295FAD">
        <w:rPr>
          <w:rFonts w:ascii="Arial" w:hAnsi="Arial" w:cs="Arial"/>
          <w:sz w:val="22"/>
          <w:szCs w:val="22"/>
          <w:lang w:val="fi-FI"/>
        </w:rPr>
        <w:t>Active Noise Control</w:t>
      </w:r>
      <w:r w:rsidR="0033269A">
        <w:rPr>
          <w:rFonts w:ascii="Arial" w:hAnsi="Arial" w:cs="Arial"/>
          <w:sz w:val="22"/>
          <w:szCs w:val="22"/>
          <w:lang w:val="fi-FI"/>
        </w:rPr>
        <w:t>)</w:t>
      </w:r>
      <w:r w:rsidR="00295FAD" w:rsidRPr="00295FAD">
        <w:rPr>
          <w:rFonts w:ascii="Arial" w:hAnsi="Arial" w:cs="Arial"/>
          <w:sz w:val="22"/>
          <w:szCs w:val="22"/>
          <w:lang w:val="fi-FI"/>
        </w:rPr>
        <w:t xml:space="preserve"> </w:t>
      </w:r>
      <w:r w:rsidR="00295FAD">
        <w:rPr>
          <w:rFonts w:ascii="Arial" w:hAnsi="Arial" w:cs="Arial"/>
          <w:sz w:val="22"/>
          <w:szCs w:val="22"/>
          <w:lang w:val="fi-FI"/>
        </w:rPr>
        <w:t xml:space="preserve">sekä äänen suhteen optimoidulla </w:t>
      </w:r>
      <w:r w:rsidR="0033269A">
        <w:rPr>
          <w:rFonts w:ascii="Arial" w:hAnsi="Arial" w:cs="Arial"/>
          <w:sz w:val="22"/>
          <w:szCs w:val="22"/>
          <w:lang w:val="fi-FI"/>
        </w:rPr>
        <w:t xml:space="preserve">rungolla, </w:t>
      </w:r>
      <w:r w:rsidR="00295FAD">
        <w:rPr>
          <w:rFonts w:ascii="Arial" w:hAnsi="Arial" w:cs="Arial"/>
          <w:sz w:val="22"/>
          <w:szCs w:val="22"/>
          <w:lang w:val="fi-FI"/>
        </w:rPr>
        <w:t xml:space="preserve">voimansiirrolla ja </w:t>
      </w:r>
      <w:r w:rsidR="0033269A">
        <w:rPr>
          <w:rFonts w:ascii="Arial" w:hAnsi="Arial" w:cs="Arial"/>
          <w:sz w:val="22"/>
          <w:szCs w:val="22"/>
          <w:lang w:val="fi-FI"/>
        </w:rPr>
        <w:t>korin</w:t>
      </w:r>
      <w:r w:rsidR="00295FAD">
        <w:rPr>
          <w:rFonts w:ascii="Arial" w:hAnsi="Arial" w:cs="Arial"/>
          <w:sz w:val="22"/>
          <w:szCs w:val="22"/>
          <w:lang w:val="fi-FI"/>
        </w:rPr>
        <w:t xml:space="preserve"> aerodynamiikalla</w:t>
      </w:r>
    </w:p>
    <w:p w14:paraId="5A075ECE" w14:textId="77777777" w:rsidR="000645BD" w:rsidRPr="00295FAD" w:rsidRDefault="000645BD" w:rsidP="00295FAD">
      <w:pPr>
        <w:rPr>
          <w:rFonts w:ascii="Arial" w:hAnsi="Arial" w:cs="Arial"/>
          <w:sz w:val="22"/>
          <w:szCs w:val="22"/>
          <w:lang w:val="fi-FI"/>
        </w:rPr>
      </w:pPr>
    </w:p>
    <w:p w14:paraId="4F04E4C4" w14:textId="63BC81B3" w:rsidR="00295FAD" w:rsidRPr="00295FAD" w:rsidRDefault="00D11CDD" w:rsidP="004924CA">
      <w:pPr>
        <w:numPr>
          <w:ilvl w:val="0"/>
          <w:numId w:val="7"/>
        </w:numPr>
        <w:rPr>
          <w:rFonts w:ascii="Arial" w:hAnsi="Arial" w:cs="Arial"/>
          <w:sz w:val="22"/>
          <w:szCs w:val="22"/>
          <w:lang w:val="fi-FI"/>
        </w:rPr>
      </w:pPr>
      <w:r>
        <w:rPr>
          <w:rFonts w:ascii="Arial" w:hAnsi="Arial" w:cs="Arial"/>
          <w:sz w:val="22"/>
          <w:szCs w:val="22"/>
          <w:lang w:val="fi-FI"/>
        </w:rPr>
        <w:t>Kuljettajaa avustaviin teknologioihin</w:t>
      </w:r>
      <w:r w:rsidR="00295FAD" w:rsidRPr="00295FAD">
        <w:rPr>
          <w:rFonts w:ascii="Arial" w:hAnsi="Arial" w:cs="Arial"/>
          <w:sz w:val="22"/>
          <w:szCs w:val="22"/>
          <w:lang w:val="fi-FI"/>
        </w:rPr>
        <w:t xml:space="preserve"> kuuluvat törmäyksenestoavustin jalankulkijan </w:t>
      </w:r>
      <w:r w:rsidR="00295FAD">
        <w:rPr>
          <w:rFonts w:ascii="Arial" w:hAnsi="Arial" w:cs="Arial"/>
          <w:sz w:val="22"/>
          <w:szCs w:val="22"/>
          <w:lang w:val="fi-FI"/>
        </w:rPr>
        <w:t>tunnistuksella, ä</w:t>
      </w:r>
      <w:r w:rsidR="00295FAD" w:rsidRPr="00295FAD">
        <w:rPr>
          <w:rFonts w:ascii="Arial" w:hAnsi="Arial" w:cs="Arial"/>
          <w:sz w:val="22"/>
          <w:szCs w:val="22"/>
          <w:lang w:val="fi-FI"/>
        </w:rPr>
        <w:t xml:space="preserve">lykäs </w:t>
      </w:r>
      <w:r w:rsidR="00EB52F8">
        <w:rPr>
          <w:rFonts w:ascii="Arial" w:hAnsi="Arial" w:cs="Arial"/>
          <w:sz w:val="22"/>
          <w:szCs w:val="22"/>
          <w:lang w:val="fi-FI"/>
        </w:rPr>
        <w:t>nopeusavustin</w:t>
      </w:r>
      <w:r w:rsidR="00295FAD">
        <w:rPr>
          <w:rFonts w:ascii="Arial" w:hAnsi="Arial" w:cs="Arial"/>
          <w:sz w:val="22"/>
          <w:szCs w:val="22"/>
          <w:lang w:val="fi-FI"/>
        </w:rPr>
        <w:t xml:space="preserve"> sekä</w:t>
      </w:r>
      <w:r w:rsidR="0033269A">
        <w:rPr>
          <w:rFonts w:ascii="Arial" w:hAnsi="Arial" w:cs="Arial"/>
          <w:sz w:val="22"/>
          <w:szCs w:val="22"/>
          <w:lang w:val="fi-FI"/>
        </w:rPr>
        <w:t xml:space="preserve"> laajakulmaetukamera</w:t>
      </w:r>
      <w:r w:rsidR="00295FAD">
        <w:rPr>
          <w:rFonts w:ascii="Arial" w:hAnsi="Arial" w:cs="Arial"/>
          <w:sz w:val="22"/>
          <w:szCs w:val="22"/>
          <w:lang w:val="fi-FI"/>
        </w:rPr>
        <w:t>, joka auttaa risteyksissä, joissa on huono näkyvyys</w:t>
      </w:r>
    </w:p>
    <w:p w14:paraId="3D729763" w14:textId="77777777" w:rsidR="004924CA" w:rsidRPr="00D11CDD" w:rsidRDefault="004924CA" w:rsidP="00295FAD">
      <w:pPr>
        <w:rPr>
          <w:rFonts w:ascii="Arial" w:hAnsi="Arial" w:cs="Arial"/>
          <w:sz w:val="22"/>
          <w:szCs w:val="22"/>
          <w:lang w:val="fi-FI"/>
        </w:rPr>
      </w:pPr>
    </w:p>
    <w:p w14:paraId="27461173" w14:textId="51C8A344" w:rsidR="00777574" w:rsidRPr="00777574" w:rsidRDefault="00777574" w:rsidP="00131169">
      <w:pPr>
        <w:numPr>
          <w:ilvl w:val="0"/>
          <w:numId w:val="7"/>
        </w:numPr>
        <w:rPr>
          <w:rFonts w:ascii="Arial" w:hAnsi="Arial" w:cs="Arial"/>
          <w:sz w:val="22"/>
          <w:szCs w:val="22"/>
          <w:lang w:val="fi-FI"/>
        </w:rPr>
      </w:pPr>
      <w:r w:rsidRPr="00777574">
        <w:rPr>
          <w:rFonts w:ascii="Arial" w:hAnsi="Arial" w:cs="Arial"/>
          <w:sz w:val="22"/>
          <w:szCs w:val="22"/>
          <w:lang w:val="fi-FI"/>
        </w:rPr>
        <w:t xml:space="preserve">Mukautuva ohjaus parantaa luokkansa johtavaa ajodynamiikkaa, ja </w:t>
      </w:r>
      <w:r w:rsidR="0033269A">
        <w:rPr>
          <w:rFonts w:ascii="Arial" w:hAnsi="Arial" w:cs="Arial"/>
          <w:sz w:val="22"/>
          <w:szCs w:val="22"/>
          <w:lang w:val="fi-FI"/>
        </w:rPr>
        <w:t xml:space="preserve">vakiovarustukseen kuuluva </w:t>
      </w:r>
      <w:r w:rsidR="00EB52F8">
        <w:rPr>
          <w:rFonts w:ascii="Arial" w:hAnsi="Arial" w:cs="Arial"/>
          <w:sz w:val="22"/>
          <w:szCs w:val="22"/>
          <w:lang w:val="fi-FI"/>
        </w:rPr>
        <w:t>ä</w:t>
      </w:r>
      <w:r>
        <w:rPr>
          <w:rFonts w:ascii="Arial" w:hAnsi="Arial" w:cs="Arial"/>
          <w:sz w:val="22"/>
          <w:szCs w:val="22"/>
          <w:lang w:val="fi-FI"/>
        </w:rPr>
        <w:t>lykäs AWD</w:t>
      </w:r>
      <w:r w:rsidRPr="00777574">
        <w:rPr>
          <w:rFonts w:ascii="Arial" w:hAnsi="Arial" w:cs="Arial"/>
          <w:sz w:val="22"/>
          <w:szCs w:val="22"/>
          <w:lang w:val="fi-FI"/>
        </w:rPr>
        <w:t>-</w:t>
      </w:r>
      <w:r>
        <w:rPr>
          <w:rFonts w:ascii="Arial" w:hAnsi="Arial" w:cs="Arial"/>
          <w:sz w:val="22"/>
          <w:szCs w:val="22"/>
          <w:lang w:val="fi-FI"/>
        </w:rPr>
        <w:t xml:space="preserve">neliveto tarkkailee ajo-olosuhteita tehdäkseen ajokokemuksesta nopeasti reagoivan ja varman </w:t>
      </w:r>
    </w:p>
    <w:p w14:paraId="0EC513BF" w14:textId="77777777" w:rsidR="002D23D3" w:rsidRPr="00D11CDD" w:rsidRDefault="002D23D3" w:rsidP="00777574">
      <w:pPr>
        <w:rPr>
          <w:rFonts w:ascii="Arial" w:hAnsi="Arial" w:cs="Arial"/>
          <w:sz w:val="22"/>
          <w:szCs w:val="22"/>
          <w:lang w:val="fi-FI"/>
        </w:rPr>
      </w:pPr>
    </w:p>
    <w:p w14:paraId="32C32160" w14:textId="20F9FA24" w:rsidR="00777574" w:rsidRPr="000560BF" w:rsidRDefault="00777574" w:rsidP="00131169">
      <w:pPr>
        <w:numPr>
          <w:ilvl w:val="0"/>
          <w:numId w:val="7"/>
        </w:numPr>
        <w:rPr>
          <w:rFonts w:ascii="Arial" w:hAnsi="Arial" w:cs="Arial"/>
          <w:sz w:val="22"/>
          <w:szCs w:val="22"/>
          <w:lang w:val="fi-FI"/>
        </w:rPr>
      </w:pPr>
      <w:r w:rsidRPr="000560BF">
        <w:rPr>
          <w:rFonts w:ascii="Arial" w:hAnsi="Arial" w:cs="Arial"/>
          <w:sz w:val="22"/>
          <w:szCs w:val="22"/>
          <w:lang w:val="fi-FI"/>
        </w:rPr>
        <w:t>Eu</w:t>
      </w:r>
      <w:r w:rsidR="000560BF" w:rsidRPr="000560BF">
        <w:rPr>
          <w:rFonts w:ascii="Arial" w:hAnsi="Arial" w:cs="Arial"/>
          <w:sz w:val="22"/>
          <w:szCs w:val="22"/>
          <w:lang w:val="fi-FI"/>
        </w:rPr>
        <w:t>roopassa myytävässä Ed</w:t>
      </w:r>
      <w:r w:rsidR="00EB52F8">
        <w:rPr>
          <w:rFonts w:ascii="Arial" w:hAnsi="Arial" w:cs="Arial"/>
          <w:sz w:val="22"/>
          <w:szCs w:val="22"/>
          <w:lang w:val="fi-FI"/>
        </w:rPr>
        <w:t>gessä on Fordin huipputehokas 2.</w:t>
      </w:r>
      <w:r w:rsidR="000560BF" w:rsidRPr="000560BF">
        <w:rPr>
          <w:rFonts w:ascii="Arial" w:hAnsi="Arial" w:cs="Arial"/>
          <w:sz w:val="22"/>
          <w:szCs w:val="22"/>
          <w:lang w:val="fi-FI"/>
        </w:rPr>
        <w:t xml:space="preserve">0 litran TDCi-dieselmoottori, joka tuottaa jopa 210 hevosvoiman tehon </w:t>
      </w:r>
      <w:r w:rsidR="000F17BC">
        <w:rPr>
          <w:rFonts w:ascii="Arial" w:hAnsi="Arial" w:cs="Arial"/>
          <w:sz w:val="22"/>
          <w:szCs w:val="22"/>
          <w:lang w:val="fi-FI"/>
        </w:rPr>
        <w:t>EU-yhdistetyn polttoaineenkulutuksen ollessa</w:t>
      </w:r>
      <w:r w:rsidR="000560BF" w:rsidRPr="000560BF">
        <w:rPr>
          <w:rFonts w:ascii="Arial" w:hAnsi="Arial" w:cs="Arial"/>
          <w:sz w:val="22"/>
          <w:szCs w:val="22"/>
          <w:lang w:val="fi-FI"/>
        </w:rPr>
        <w:t xml:space="preserve"> 5,8 l</w:t>
      </w:r>
      <w:r w:rsidR="000560BF">
        <w:rPr>
          <w:rFonts w:ascii="Arial" w:hAnsi="Arial" w:cs="Arial"/>
          <w:sz w:val="22"/>
          <w:szCs w:val="22"/>
          <w:lang w:val="fi-FI"/>
        </w:rPr>
        <w:t>/100 km</w:t>
      </w:r>
      <w:r w:rsidR="000F17BC">
        <w:rPr>
          <w:rFonts w:ascii="Arial" w:hAnsi="Arial" w:cs="Arial"/>
          <w:sz w:val="22"/>
          <w:szCs w:val="22"/>
          <w:lang w:val="fi-FI"/>
        </w:rPr>
        <w:t xml:space="preserve"> ja</w:t>
      </w:r>
      <w:r w:rsidR="000560BF">
        <w:rPr>
          <w:rFonts w:ascii="Arial" w:hAnsi="Arial" w:cs="Arial"/>
          <w:sz w:val="22"/>
          <w:szCs w:val="22"/>
          <w:lang w:val="fi-FI"/>
        </w:rPr>
        <w:t xml:space="preserve"> CO</w:t>
      </w:r>
      <w:r w:rsidR="000560BF" w:rsidRPr="000560BF">
        <w:rPr>
          <w:rFonts w:ascii="Arial" w:hAnsi="Arial" w:cs="Arial"/>
          <w:sz w:val="22"/>
          <w:szCs w:val="22"/>
          <w:vertAlign w:val="subscript"/>
          <w:lang w:val="fi-FI"/>
        </w:rPr>
        <w:t>2</w:t>
      </w:r>
      <w:r w:rsidR="000560BF">
        <w:rPr>
          <w:rFonts w:ascii="Arial" w:hAnsi="Arial" w:cs="Arial"/>
          <w:sz w:val="22"/>
          <w:szCs w:val="22"/>
          <w:lang w:val="fi-FI"/>
        </w:rPr>
        <w:t>-päästöjen 149 g/km*</w:t>
      </w:r>
    </w:p>
    <w:p w14:paraId="638F3D62" w14:textId="77777777" w:rsidR="0081642E" w:rsidRPr="00D11CDD" w:rsidRDefault="0081642E" w:rsidP="000560BF">
      <w:pPr>
        <w:rPr>
          <w:rFonts w:ascii="Arial" w:hAnsi="Arial" w:cs="Arial"/>
          <w:sz w:val="22"/>
          <w:szCs w:val="22"/>
          <w:lang w:val="fi-FI"/>
        </w:rPr>
      </w:pPr>
    </w:p>
    <w:p w14:paraId="056EB6DF" w14:textId="77777777" w:rsidR="00C5151E" w:rsidRPr="00D11CDD" w:rsidRDefault="00C5151E" w:rsidP="00E84866">
      <w:pPr>
        <w:rPr>
          <w:lang w:val="fi-FI"/>
        </w:rPr>
      </w:pPr>
    </w:p>
    <w:p w14:paraId="1E5750CF" w14:textId="55A69D20" w:rsidR="00C5151E" w:rsidRPr="00C5151E" w:rsidRDefault="00AC49EE" w:rsidP="00E84866">
      <w:pPr>
        <w:rPr>
          <w:rFonts w:ascii="Arial" w:hAnsi="Arial" w:cs="Arial"/>
          <w:sz w:val="22"/>
          <w:szCs w:val="22"/>
          <w:lang w:val="fi-FI"/>
        </w:rPr>
      </w:pPr>
      <w:r w:rsidRPr="000F17BC">
        <w:rPr>
          <w:rFonts w:ascii="Arial" w:hAnsi="Arial" w:cs="Arial"/>
          <w:b/>
          <w:sz w:val="22"/>
          <w:szCs w:val="22"/>
          <w:lang w:val="fi-FI"/>
        </w:rPr>
        <w:t>VANTAA, Suomi, 11</w:t>
      </w:r>
      <w:r w:rsidR="00C5151E" w:rsidRPr="000F17BC">
        <w:rPr>
          <w:rFonts w:ascii="Arial" w:hAnsi="Arial" w:cs="Arial"/>
          <w:b/>
          <w:sz w:val="22"/>
          <w:szCs w:val="22"/>
          <w:lang w:val="fi-FI"/>
        </w:rPr>
        <w:t>.5.2016</w:t>
      </w:r>
      <w:r w:rsidR="00C5151E" w:rsidRPr="00C5151E">
        <w:rPr>
          <w:rFonts w:ascii="Arial" w:hAnsi="Arial" w:cs="Arial"/>
          <w:b/>
          <w:sz w:val="22"/>
          <w:szCs w:val="22"/>
          <w:lang w:val="fi-FI"/>
        </w:rPr>
        <w:t xml:space="preserve"> </w:t>
      </w:r>
      <w:r w:rsidR="000F17BC">
        <w:rPr>
          <w:rFonts w:ascii="Arial" w:hAnsi="Arial" w:cs="Arial"/>
          <w:sz w:val="22"/>
          <w:szCs w:val="22"/>
          <w:lang w:val="fi-FI"/>
        </w:rPr>
        <w:t>– Täysin u</w:t>
      </w:r>
      <w:r w:rsidR="00C5151E" w:rsidRPr="00C5151E">
        <w:rPr>
          <w:rFonts w:ascii="Arial" w:hAnsi="Arial" w:cs="Arial"/>
          <w:sz w:val="22"/>
          <w:szCs w:val="22"/>
          <w:lang w:val="fi-FI"/>
        </w:rPr>
        <w:t xml:space="preserve">usi </w:t>
      </w:r>
      <w:r w:rsidR="000F17BC">
        <w:rPr>
          <w:rFonts w:ascii="Arial" w:hAnsi="Arial" w:cs="Arial"/>
          <w:sz w:val="22"/>
          <w:szCs w:val="22"/>
          <w:lang w:val="fi-FI"/>
        </w:rPr>
        <w:t>ylellinen</w:t>
      </w:r>
      <w:r w:rsidR="00C5151E" w:rsidRPr="00C5151E">
        <w:rPr>
          <w:rFonts w:ascii="Arial" w:hAnsi="Arial" w:cs="Arial"/>
          <w:sz w:val="22"/>
          <w:szCs w:val="22"/>
          <w:lang w:val="fi-FI"/>
        </w:rPr>
        <w:t xml:space="preserve"> SUV Ford Edge tarjoaa huipputason mukavuutta, kehittyneitä </w:t>
      </w:r>
      <w:r w:rsidR="000F17BC">
        <w:rPr>
          <w:rFonts w:ascii="Arial" w:hAnsi="Arial" w:cs="Arial"/>
          <w:sz w:val="22"/>
          <w:szCs w:val="22"/>
          <w:lang w:val="fi-FI"/>
        </w:rPr>
        <w:t>kuljettajaa avustavia ominaisuuksia</w:t>
      </w:r>
      <w:r w:rsidR="00C5151E" w:rsidRPr="00C5151E">
        <w:rPr>
          <w:rFonts w:ascii="Arial" w:hAnsi="Arial" w:cs="Arial"/>
          <w:sz w:val="22"/>
          <w:szCs w:val="22"/>
          <w:lang w:val="fi-FI"/>
        </w:rPr>
        <w:t xml:space="preserve"> ja luokkansa parasta ajodynamiikkaa entistä suuremmalle asiakasjoukolle Euroopan myydyimmässä segmentissä.</w:t>
      </w:r>
    </w:p>
    <w:p w14:paraId="2C2FE60A" w14:textId="2396070B" w:rsidR="0015488B" w:rsidRPr="00D11CDD" w:rsidRDefault="0015488B" w:rsidP="00E84866">
      <w:pPr>
        <w:rPr>
          <w:rFonts w:ascii="Arial" w:hAnsi="Arial" w:cs="Arial"/>
          <w:sz w:val="22"/>
          <w:szCs w:val="22"/>
          <w:lang w:val="fi-FI"/>
        </w:rPr>
      </w:pPr>
    </w:p>
    <w:p w14:paraId="7BDF0A4C" w14:textId="1C208CD5" w:rsidR="00C5151E" w:rsidRDefault="00EB52F8" w:rsidP="00E84866">
      <w:pPr>
        <w:rPr>
          <w:rFonts w:ascii="Arial" w:hAnsi="Arial" w:cs="Arial"/>
          <w:sz w:val="22"/>
          <w:szCs w:val="22"/>
          <w:lang w:val="fi-FI"/>
        </w:rPr>
      </w:pPr>
      <w:r>
        <w:rPr>
          <w:rFonts w:ascii="Arial" w:hAnsi="Arial" w:cs="Arial"/>
          <w:sz w:val="22"/>
          <w:szCs w:val="22"/>
          <w:lang w:val="fi-FI"/>
        </w:rPr>
        <w:t>Fordin hienostuneessa ja rohkeasti muotoillussa</w:t>
      </w:r>
      <w:r w:rsidR="00C5151E" w:rsidRPr="00C5151E">
        <w:rPr>
          <w:rFonts w:ascii="Arial" w:hAnsi="Arial" w:cs="Arial"/>
          <w:sz w:val="22"/>
          <w:szCs w:val="22"/>
          <w:lang w:val="fi-FI"/>
        </w:rPr>
        <w:t xml:space="preserve"> </w:t>
      </w:r>
      <w:r>
        <w:rPr>
          <w:rFonts w:ascii="Arial" w:hAnsi="Arial" w:cs="Arial"/>
          <w:sz w:val="22"/>
          <w:szCs w:val="22"/>
          <w:lang w:val="fi-FI"/>
        </w:rPr>
        <w:t>uudes</w:t>
      </w:r>
      <w:r w:rsidR="000F17BC">
        <w:rPr>
          <w:rFonts w:ascii="Arial" w:hAnsi="Arial" w:cs="Arial"/>
          <w:sz w:val="22"/>
          <w:szCs w:val="22"/>
          <w:lang w:val="fi-FI"/>
        </w:rPr>
        <w:t>s</w:t>
      </w:r>
      <w:r>
        <w:rPr>
          <w:rFonts w:ascii="Arial" w:hAnsi="Arial" w:cs="Arial"/>
          <w:sz w:val="22"/>
          <w:szCs w:val="22"/>
          <w:lang w:val="fi-FI"/>
        </w:rPr>
        <w:t>a</w:t>
      </w:r>
      <w:r w:rsidR="00C5151E" w:rsidRPr="00C5151E">
        <w:rPr>
          <w:rFonts w:ascii="Arial" w:hAnsi="Arial" w:cs="Arial"/>
          <w:sz w:val="22"/>
          <w:szCs w:val="22"/>
          <w:lang w:val="fi-FI"/>
        </w:rPr>
        <w:t xml:space="preserve"> </w:t>
      </w:r>
      <w:r w:rsidR="00F220E6">
        <w:rPr>
          <w:rFonts w:ascii="Arial" w:hAnsi="Arial" w:cs="Arial"/>
          <w:sz w:val="22"/>
          <w:szCs w:val="22"/>
          <w:lang w:val="fi-FI"/>
        </w:rPr>
        <w:t>SUV</w:t>
      </w:r>
      <w:r w:rsidR="006309C8">
        <w:rPr>
          <w:rFonts w:ascii="Arial" w:hAnsi="Arial" w:cs="Arial"/>
          <w:sz w:val="22"/>
          <w:szCs w:val="22"/>
          <w:lang w:val="fi-FI"/>
        </w:rPr>
        <w:t>-ajoneuvojen</w:t>
      </w:r>
      <w:r w:rsidR="00F220E6">
        <w:rPr>
          <w:rFonts w:ascii="Arial" w:hAnsi="Arial" w:cs="Arial"/>
          <w:sz w:val="22"/>
          <w:szCs w:val="22"/>
          <w:lang w:val="fi-FI"/>
        </w:rPr>
        <w:t xml:space="preserve"> </w:t>
      </w:r>
      <w:r>
        <w:rPr>
          <w:rFonts w:ascii="Arial" w:hAnsi="Arial" w:cs="Arial"/>
          <w:sz w:val="22"/>
          <w:szCs w:val="22"/>
          <w:lang w:val="fi-FI"/>
        </w:rPr>
        <w:t xml:space="preserve">Euroopan </w:t>
      </w:r>
      <w:r w:rsidR="00F220E6">
        <w:rPr>
          <w:rFonts w:ascii="Arial" w:hAnsi="Arial" w:cs="Arial"/>
          <w:sz w:val="22"/>
          <w:szCs w:val="22"/>
          <w:lang w:val="fi-FI"/>
        </w:rPr>
        <w:t>lippulaiva</w:t>
      </w:r>
      <w:r>
        <w:rPr>
          <w:rFonts w:ascii="Arial" w:hAnsi="Arial" w:cs="Arial"/>
          <w:sz w:val="22"/>
          <w:szCs w:val="22"/>
          <w:lang w:val="fi-FI"/>
        </w:rPr>
        <w:t>mallissa</w:t>
      </w:r>
      <w:r w:rsidR="00F220E6">
        <w:rPr>
          <w:rFonts w:ascii="Arial" w:hAnsi="Arial" w:cs="Arial"/>
          <w:sz w:val="22"/>
          <w:szCs w:val="22"/>
          <w:lang w:val="fi-FI"/>
        </w:rPr>
        <w:t xml:space="preserve"> </w:t>
      </w:r>
      <w:r>
        <w:rPr>
          <w:rFonts w:ascii="Arial" w:hAnsi="Arial" w:cs="Arial"/>
          <w:sz w:val="22"/>
          <w:szCs w:val="22"/>
          <w:lang w:val="fi-FI"/>
        </w:rPr>
        <w:t>on mm. seuraavat teknologiat</w:t>
      </w:r>
      <w:r w:rsidR="00F220E6">
        <w:rPr>
          <w:rFonts w:ascii="Arial" w:hAnsi="Arial" w:cs="Arial"/>
          <w:sz w:val="22"/>
          <w:szCs w:val="22"/>
          <w:lang w:val="fi-FI"/>
        </w:rPr>
        <w:t>:</w:t>
      </w:r>
    </w:p>
    <w:p w14:paraId="44A931F2" w14:textId="41C4508A" w:rsidR="00F220E6" w:rsidRPr="00F220E6" w:rsidRDefault="000F17BC" w:rsidP="00F220E6">
      <w:pPr>
        <w:pStyle w:val="ListParagraph"/>
        <w:numPr>
          <w:ilvl w:val="0"/>
          <w:numId w:val="14"/>
        </w:numPr>
        <w:rPr>
          <w:rFonts w:ascii="Arial" w:hAnsi="Arial" w:cs="Arial"/>
          <w:sz w:val="22"/>
          <w:szCs w:val="22"/>
          <w:lang w:val="fi-FI"/>
        </w:rPr>
      </w:pPr>
      <w:r w:rsidRPr="000F17BC">
        <w:rPr>
          <w:rFonts w:ascii="Arial" w:hAnsi="Arial" w:cs="Arial"/>
          <w:sz w:val="22"/>
          <w:lang w:val="fi-FI"/>
        </w:rPr>
        <w:t>Aktiivinen melunvaimennus</w:t>
      </w:r>
      <w:r w:rsidRPr="000F17BC">
        <w:rPr>
          <w:sz w:val="22"/>
          <w:lang w:val="fi-FI"/>
        </w:rPr>
        <w:t xml:space="preserve"> </w:t>
      </w:r>
      <w:hyperlink r:id="rId9" w:history="1">
        <w:r w:rsidR="00F220E6" w:rsidRPr="00524016">
          <w:rPr>
            <w:rStyle w:val="Hyperlink"/>
            <w:rFonts w:ascii="Arial" w:hAnsi="Arial" w:cs="Arial"/>
            <w:sz w:val="22"/>
            <w:szCs w:val="22"/>
            <w:lang w:val="fi-FI"/>
          </w:rPr>
          <w:t>Active Noise Control</w:t>
        </w:r>
      </w:hyperlink>
      <w:r w:rsidR="00F220E6" w:rsidRPr="00524016">
        <w:rPr>
          <w:rFonts w:ascii="Arial" w:hAnsi="Arial" w:cs="Arial"/>
          <w:sz w:val="22"/>
          <w:szCs w:val="22"/>
          <w:lang w:val="fi-FI"/>
        </w:rPr>
        <w:t>,</w:t>
      </w:r>
      <w:r w:rsidR="00F220E6" w:rsidRPr="00F220E6">
        <w:rPr>
          <w:rFonts w:ascii="Arial" w:hAnsi="Arial" w:cs="Arial"/>
          <w:sz w:val="22"/>
          <w:szCs w:val="22"/>
          <w:lang w:val="fi-FI"/>
        </w:rPr>
        <w:t xml:space="preserve"> joka toimii samalla periaatteella kuin </w:t>
      </w:r>
      <w:r w:rsidR="0083723C">
        <w:rPr>
          <w:rFonts w:ascii="Arial" w:hAnsi="Arial" w:cs="Arial"/>
          <w:sz w:val="22"/>
          <w:szCs w:val="22"/>
          <w:lang w:val="fi-FI"/>
        </w:rPr>
        <w:t>vastamelu</w:t>
      </w:r>
      <w:r w:rsidR="00F220E6" w:rsidRPr="00F220E6">
        <w:rPr>
          <w:rFonts w:ascii="Arial" w:hAnsi="Arial" w:cs="Arial"/>
          <w:sz w:val="22"/>
          <w:szCs w:val="22"/>
          <w:lang w:val="fi-FI"/>
        </w:rPr>
        <w:t xml:space="preserve">kuulokkeet </w:t>
      </w:r>
      <w:r>
        <w:rPr>
          <w:rFonts w:ascii="Arial" w:hAnsi="Arial" w:cs="Arial"/>
          <w:sz w:val="22"/>
          <w:szCs w:val="22"/>
          <w:lang w:val="fi-FI"/>
        </w:rPr>
        <w:t>vähentäen melua</w:t>
      </w:r>
      <w:r w:rsidR="00F220E6" w:rsidRPr="00F220E6">
        <w:rPr>
          <w:rFonts w:ascii="Arial" w:hAnsi="Arial" w:cs="Arial"/>
          <w:sz w:val="22"/>
          <w:szCs w:val="22"/>
          <w:lang w:val="fi-FI"/>
        </w:rPr>
        <w:t xml:space="preserve"> auton sisätilasta</w:t>
      </w:r>
    </w:p>
    <w:p w14:paraId="36D2CC62" w14:textId="540970B6" w:rsidR="00F220E6" w:rsidRPr="00F220E6" w:rsidRDefault="00C0082B" w:rsidP="00F220E6">
      <w:pPr>
        <w:pStyle w:val="ListParagraph"/>
        <w:numPr>
          <w:ilvl w:val="0"/>
          <w:numId w:val="14"/>
        </w:numPr>
        <w:rPr>
          <w:rFonts w:ascii="Arial" w:hAnsi="Arial" w:cs="Arial"/>
          <w:sz w:val="22"/>
          <w:szCs w:val="22"/>
          <w:lang w:val="fi-FI"/>
        </w:rPr>
      </w:pPr>
      <w:hyperlink r:id="rId10" w:history="1">
        <w:r w:rsidR="006309C8" w:rsidRPr="006309C8">
          <w:rPr>
            <w:rStyle w:val="Hyperlink"/>
            <w:rFonts w:ascii="Arial" w:hAnsi="Arial" w:cs="Arial"/>
            <w:sz w:val="22"/>
            <w:szCs w:val="22"/>
            <w:lang w:val="fi-FI"/>
          </w:rPr>
          <w:t>Törmäyksenestoavustin jalankulkijan tunnistuksella</w:t>
        </w:r>
      </w:hyperlink>
      <w:r w:rsidR="00F220E6" w:rsidRPr="006309C8">
        <w:rPr>
          <w:rFonts w:ascii="Arial" w:hAnsi="Arial" w:cs="Arial"/>
          <w:sz w:val="22"/>
          <w:szCs w:val="22"/>
          <w:lang w:val="fi-FI"/>
        </w:rPr>
        <w:t>,</w:t>
      </w:r>
      <w:r w:rsidR="00F220E6" w:rsidRPr="00F220E6">
        <w:rPr>
          <w:rFonts w:ascii="Arial" w:hAnsi="Arial" w:cs="Arial"/>
          <w:sz w:val="22"/>
          <w:szCs w:val="22"/>
          <w:lang w:val="fi-FI"/>
        </w:rPr>
        <w:t xml:space="preserve"> joka jarruttaa automaattisesti välttääkseen törmäyksen toisten ajoneuvojen tai jopa jalankulkijoiden kanssa</w:t>
      </w:r>
    </w:p>
    <w:p w14:paraId="5787335A" w14:textId="472D6D5A" w:rsidR="00F220E6" w:rsidRPr="00F220E6" w:rsidRDefault="00C0082B" w:rsidP="00F220E6">
      <w:pPr>
        <w:pStyle w:val="ListParagraph"/>
        <w:numPr>
          <w:ilvl w:val="0"/>
          <w:numId w:val="14"/>
        </w:numPr>
        <w:rPr>
          <w:rFonts w:ascii="Arial" w:hAnsi="Arial" w:cs="Arial"/>
          <w:sz w:val="22"/>
          <w:szCs w:val="22"/>
          <w:lang w:val="fi-FI"/>
        </w:rPr>
      </w:pPr>
      <w:hyperlink r:id="rId11" w:history="1">
        <w:r w:rsidR="006309C8" w:rsidRPr="006309C8">
          <w:rPr>
            <w:rStyle w:val="Hyperlink"/>
            <w:rFonts w:ascii="Arial" w:hAnsi="Arial" w:cs="Arial"/>
            <w:sz w:val="22"/>
            <w:szCs w:val="22"/>
            <w:lang w:val="fi-FI"/>
          </w:rPr>
          <w:t>Mukautuva ohjaus</w:t>
        </w:r>
      </w:hyperlink>
      <w:r w:rsidR="00F220E6" w:rsidRPr="00F220E6">
        <w:rPr>
          <w:rFonts w:ascii="Arial" w:hAnsi="Arial" w:cs="Arial"/>
          <w:sz w:val="22"/>
          <w:szCs w:val="22"/>
          <w:lang w:val="fi-FI"/>
        </w:rPr>
        <w:t>, joka säätää automaattisesti ohjauksen välityssuhdetta nopeuden mukaan oh</w:t>
      </w:r>
      <w:r w:rsidR="00524016">
        <w:rPr>
          <w:rFonts w:ascii="Arial" w:hAnsi="Arial" w:cs="Arial"/>
          <w:sz w:val="22"/>
          <w:szCs w:val="22"/>
          <w:lang w:val="fi-FI"/>
        </w:rPr>
        <w:t>j</w:t>
      </w:r>
      <w:r w:rsidR="00F220E6" w:rsidRPr="00F220E6">
        <w:rPr>
          <w:rFonts w:ascii="Arial" w:hAnsi="Arial" w:cs="Arial"/>
          <w:sz w:val="22"/>
          <w:szCs w:val="22"/>
          <w:lang w:val="fi-FI"/>
        </w:rPr>
        <w:t xml:space="preserve">attavuuden ja tarkkuuden optimoimiseksi </w:t>
      </w:r>
    </w:p>
    <w:p w14:paraId="2FF70E95" w14:textId="77777777" w:rsidR="008C3971" w:rsidRPr="00524016" w:rsidRDefault="008C3971" w:rsidP="00E84866">
      <w:pPr>
        <w:rPr>
          <w:rFonts w:ascii="Arial" w:hAnsi="Arial" w:cs="Arial"/>
          <w:sz w:val="22"/>
          <w:szCs w:val="22"/>
          <w:lang w:val="fi-FI"/>
        </w:rPr>
      </w:pPr>
    </w:p>
    <w:p w14:paraId="33F73402" w14:textId="2A806D7C" w:rsidR="00E84866" w:rsidRPr="006309C8" w:rsidRDefault="000F17BC" w:rsidP="00E84866">
      <w:pPr>
        <w:rPr>
          <w:rFonts w:ascii="Arial" w:hAnsi="Arial" w:cs="Arial"/>
          <w:sz w:val="22"/>
          <w:szCs w:val="22"/>
          <w:lang w:val="fi-FI"/>
        </w:rPr>
      </w:pPr>
      <w:r>
        <w:rPr>
          <w:rFonts w:ascii="Arial" w:hAnsi="Arial" w:cs="Arial"/>
          <w:sz w:val="22"/>
          <w:szCs w:val="22"/>
          <w:lang w:val="fi-FI"/>
        </w:rPr>
        <w:t>Täysin u</w:t>
      </w:r>
      <w:r w:rsidR="00F220E6" w:rsidRPr="00F220E6">
        <w:rPr>
          <w:rFonts w:ascii="Arial" w:hAnsi="Arial" w:cs="Arial"/>
          <w:sz w:val="22"/>
          <w:szCs w:val="22"/>
          <w:lang w:val="fi-FI"/>
        </w:rPr>
        <w:t xml:space="preserve">usi Ford Edge nousee luokassaan uudelle tasolle </w:t>
      </w:r>
      <w:r w:rsidR="00434AE0">
        <w:rPr>
          <w:rFonts w:ascii="Arial" w:hAnsi="Arial" w:cs="Arial"/>
          <w:sz w:val="22"/>
          <w:szCs w:val="22"/>
          <w:lang w:val="fi-FI"/>
        </w:rPr>
        <w:t>sisätilojen</w:t>
      </w:r>
      <w:r w:rsidR="00F220E6">
        <w:rPr>
          <w:rFonts w:ascii="Arial" w:hAnsi="Arial" w:cs="Arial"/>
          <w:sz w:val="22"/>
          <w:szCs w:val="22"/>
          <w:lang w:val="fi-FI"/>
        </w:rPr>
        <w:t xml:space="preserve"> osalta. Taidolla rakennetussa matkustamossa on käytetty korkealuokkaisia materiaaleja, ja mukavuutt</w:t>
      </w:r>
      <w:r w:rsidR="006309C8">
        <w:rPr>
          <w:rFonts w:ascii="Arial" w:hAnsi="Arial" w:cs="Arial"/>
          <w:sz w:val="22"/>
          <w:szCs w:val="22"/>
          <w:lang w:val="fi-FI"/>
        </w:rPr>
        <w:t>a lisäävät muun muassa lämmitettävät ja viilennettävä</w:t>
      </w:r>
      <w:r w:rsidR="00F220E6">
        <w:rPr>
          <w:rFonts w:ascii="Arial" w:hAnsi="Arial" w:cs="Arial"/>
          <w:sz w:val="22"/>
          <w:szCs w:val="22"/>
          <w:lang w:val="fi-FI"/>
        </w:rPr>
        <w:t>t etuistuimet sekä panora</w:t>
      </w:r>
      <w:r w:rsidR="00524016">
        <w:rPr>
          <w:rFonts w:ascii="Arial" w:hAnsi="Arial" w:cs="Arial"/>
          <w:sz w:val="22"/>
          <w:szCs w:val="22"/>
          <w:lang w:val="fi-FI"/>
        </w:rPr>
        <w:t>a</w:t>
      </w:r>
      <w:r>
        <w:rPr>
          <w:rFonts w:ascii="Arial" w:hAnsi="Arial" w:cs="Arial"/>
          <w:sz w:val="22"/>
          <w:szCs w:val="22"/>
          <w:lang w:val="fi-FI"/>
        </w:rPr>
        <w:t>ma-katto</w:t>
      </w:r>
      <w:r w:rsidR="00F220E6">
        <w:rPr>
          <w:rFonts w:ascii="Arial" w:hAnsi="Arial" w:cs="Arial"/>
          <w:sz w:val="22"/>
          <w:szCs w:val="22"/>
          <w:lang w:val="fi-FI"/>
        </w:rPr>
        <w:t>.</w:t>
      </w:r>
    </w:p>
    <w:p w14:paraId="2D930E50" w14:textId="77777777" w:rsidR="00E84866" w:rsidRPr="006309C8" w:rsidRDefault="00E84866" w:rsidP="00E84866">
      <w:pPr>
        <w:pStyle w:val="ListParagraph"/>
        <w:rPr>
          <w:rFonts w:ascii="Arial" w:hAnsi="Arial" w:cs="Arial"/>
          <w:sz w:val="22"/>
          <w:szCs w:val="22"/>
          <w:lang w:val="fi-FI"/>
        </w:rPr>
      </w:pPr>
    </w:p>
    <w:p w14:paraId="5736FED3" w14:textId="6C65DA76" w:rsidR="00F220E6" w:rsidRPr="00BE1489" w:rsidRDefault="00BE1489" w:rsidP="00E84866">
      <w:pPr>
        <w:rPr>
          <w:rFonts w:ascii="Arial" w:hAnsi="Arial" w:cs="Arial"/>
          <w:sz w:val="22"/>
          <w:szCs w:val="22"/>
          <w:lang w:val="fi-FI"/>
        </w:rPr>
      </w:pPr>
      <w:r w:rsidRPr="00BE1489">
        <w:rPr>
          <w:rFonts w:ascii="Arial" w:hAnsi="Arial" w:cs="Arial"/>
          <w:sz w:val="22"/>
          <w:szCs w:val="22"/>
          <w:lang w:val="fi-FI"/>
        </w:rPr>
        <w:t>Edge</w:t>
      </w:r>
      <w:r w:rsidR="00E3040B">
        <w:rPr>
          <w:rFonts w:ascii="Arial" w:hAnsi="Arial" w:cs="Arial"/>
          <w:sz w:val="22"/>
          <w:szCs w:val="22"/>
          <w:lang w:val="fi-FI"/>
        </w:rPr>
        <w:t>ssä on useita ominaisuuksia, jotka on suunniteltu</w:t>
      </w:r>
      <w:r w:rsidRPr="00BE1489">
        <w:rPr>
          <w:rFonts w:ascii="Arial" w:hAnsi="Arial" w:cs="Arial"/>
          <w:sz w:val="22"/>
          <w:szCs w:val="22"/>
          <w:lang w:val="fi-FI"/>
        </w:rPr>
        <w:t xml:space="preserve"> poista</w:t>
      </w:r>
      <w:r w:rsidR="00E3040B">
        <w:rPr>
          <w:rFonts w:ascii="Arial" w:hAnsi="Arial" w:cs="Arial"/>
          <w:sz w:val="22"/>
          <w:szCs w:val="22"/>
          <w:lang w:val="fi-FI"/>
        </w:rPr>
        <w:t>m</w:t>
      </w:r>
      <w:r w:rsidRPr="00BE1489">
        <w:rPr>
          <w:rFonts w:ascii="Arial" w:hAnsi="Arial" w:cs="Arial"/>
          <w:sz w:val="22"/>
          <w:szCs w:val="22"/>
          <w:lang w:val="fi-FI"/>
        </w:rPr>
        <w:t>a</w:t>
      </w:r>
      <w:r w:rsidR="00E3040B">
        <w:rPr>
          <w:rFonts w:ascii="Arial" w:hAnsi="Arial" w:cs="Arial"/>
          <w:sz w:val="22"/>
          <w:szCs w:val="22"/>
          <w:lang w:val="fi-FI"/>
        </w:rPr>
        <w:t>an stressi</w:t>
      </w:r>
      <w:r w:rsidR="000F17BC">
        <w:rPr>
          <w:rFonts w:ascii="Arial" w:hAnsi="Arial" w:cs="Arial"/>
          <w:sz w:val="22"/>
          <w:szCs w:val="22"/>
          <w:lang w:val="fi-FI"/>
        </w:rPr>
        <w:t>ä</w:t>
      </w:r>
      <w:r w:rsidRPr="00BE1489">
        <w:rPr>
          <w:rFonts w:ascii="Arial" w:hAnsi="Arial" w:cs="Arial"/>
          <w:sz w:val="22"/>
          <w:szCs w:val="22"/>
          <w:lang w:val="fi-FI"/>
        </w:rPr>
        <w:t xml:space="preserve"> ajamisesta niin kaupungissa kuin maaseudulla</w:t>
      </w:r>
      <w:r w:rsidR="00434AE0">
        <w:rPr>
          <w:rFonts w:ascii="Arial" w:hAnsi="Arial" w:cs="Arial"/>
          <w:sz w:val="22"/>
          <w:szCs w:val="22"/>
          <w:lang w:val="fi-FI"/>
        </w:rPr>
        <w:t>. K</w:t>
      </w:r>
      <w:r w:rsidRPr="00BE1489">
        <w:rPr>
          <w:rFonts w:ascii="Arial" w:hAnsi="Arial" w:cs="Arial"/>
          <w:sz w:val="22"/>
          <w:szCs w:val="22"/>
          <w:lang w:val="fi-FI"/>
        </w:rPr>
        <w:t>ehittyne</w:t>
      </w:r>
      <w:r w:rsidR="00E3040B">
        <w:rPr>
          <w:rFonts w:ascii="Arial" w:hAnsi="Arial" w:cs="Arial"/>
          <w:sz w:val="22"/>
          <w:szCs w:val="22"/>
          <w:lang w:val="fi-FI"/>
        </w:rPr>
        <w:t>et</w:t>
      </w:r>
      <w:r w:rsidRPr="00BE1489">
        <w:rPr>
          <w:rFonts w:ascii="Arial" w:hAnsi="Arial" w:cs="Arial"/>
          <w:sz w:val="22"/>
          <w:szCs w:val="22"/>
          <w:lang w:val="fi-FI"/>
        </w:rPr>
        <w:t xml:space="preserve"> </w:t>
      </w:r>
      <w:r w:rsidR="00E3040B">
        <w:rPr>
          <w:rFonts w:ascii="Arial" w:hAnsi="Arial" w:cs="Arial"/>
          <w:sz w:val="22"/>
          <w:szCs w:val="22"/>
          <w:lang w:val="fi-FI"/>
        </w:rPr>
        <w:t>pysäköinninavustusteknologiat</w:t>
      </w:r>
      <w:r w:rsidR="00434AE0">
        <w:rPr>
          <w:rFonts w:ascii="Arial" w:hAnsi="Arial" w:cs="Arial"/>
          <w:sz w:val="22"/>
          <w:szCs w:val="22"/>
          <w:lang w:val="fi-FI"/>
        </w:rPr>
        <w:t xml:space="preserve"> </w:t>
      </w:r>
      <w:r w:rsidRPr="00BE1489">
        <w:rPr>
          <w:rFonts w:ascii="Arial" w:hAnsi="Arial" w:cs="Arial"/>
          <w:sz w:val="22"/>
          <w:szCs w:val="22"/>
          <w:lang w:val="fi-FI"/>
        </w:rPr>
        <w:t xml:space="preserve">paikantavat vapaan paikan ja ohjaavat </w:t>
      </w:r>
      <w:r w:rsidR="001656F9">
        <w:rPr>
          <w:rFonts w:ascii="Arial" w:hAnsi="Arial" w:cs="Arial"/>
          <w:sz w:val="22"/>
          <w:szCs w:val="22"/>
          <w:lang w:val="fi-FI"/>
        </w:rPr>
        <w:t>itse</w:t>
      </w:r>
      <w:r w:rsidR="00434AE0">
        <w:rPr>
          <w:rFonts w:ascii="Arial" w:hAnsi="Arial" w:cs="Arial"/>
          <w:sz w:val="22"/>
          <w:szCs w:val="22"/>
          <w:lang w:val="fi-FI"/>
        </w:rPr>
        <w:t>näisesti parkkiin ja siitä pois.</w:t>
      </w:r>
      <w:r w:rsidR="00E3040B">
        <w:rPr>
          <w:rFonts w:ascii="Arial" w:hAnsi="Arial" w:cs="Arial"/>
          <w:sz w:val="22"/>
          <w:szCs w:val="22"/>
          <w:lang w:val="fi-FI"/>
        </w:rPr>
        <w:t xml:space="preserve"> </w:t>
      </w:r>
      <w:r w:rsidR="00434AE0" w:rsidRPr="000F17BC">
        <w:rPr>
          <w:rFonts w:ascii="Arial" w:hAnsi="Arial" w:cs="Arial"/>
          <w:sz w:val="22"/>
          <w:szCs w:val="22"/>
          <w:lang w:val="fi-FI"/>
        </w:rPr>
        <w:t>Laajakulma</w:t>
      </w:r>
      <w:r w:rsidR="000F17BC" w:rsidRPr="000F17BC">
        <w:rPr>
          <w:rFonts w:ascii="Arial" w:hAnsi="Arial" w:cs="Arial"/>
          <w:sz w:val="22"/>
          <w:szCs w:val="22"/>
          <w:lang w:val="fi-FI"/>
        </w:rPr>
        <w:t>etu</w:t>
      </w:r>
      <w:r w:rsidR="00434AE0" w:rsidRPr="000F17BC">
        <w:rPr>
          <w:rFonts w:ascii="Arial" w:hAnsi="Arial" w:cs="Arial"/>
          <w:sz w:val="22"/>
          <w:szCs w:val="22"/>
          <w:lang w:val="fi-FI"/>
        </w:rPr>
        <w:t>kamera</w:t>
      </w:r>
      <w:r w:rsidR="00E91F60">
        <w:rPr>
          <w:rFonts w:ascii="Arial" w:hAnsi="Arial" w:cs="Arial"/>
          <w:sz w:val="22"/>
          <w:szCs w:val="22"/>
          <w:lang w:val="fi-FI"/>
        </w:rPr>
        <w:t xml:space="preserve"> (</w:t>
      </w:r>
      <w:r w:rsidR="002F3066">
        <w:fldChar w:fldCharType="begin"/>
      </w:r>
      <w:r w:rsidR="002F3066" w:rsidRPr="00933BD6">
        <w:rPr>
          <w:lang w:val="fi-FI"/>
        </w:rPr>
        <w:instrText xml:space="preserve"> HYPERLINK "https://youtu.be/aqtN2BxH2I8" </w:instrText>
      </w:r>
      <w:r w:rsidR="002F3066">
        <w:fldChar w:fldCharType="separate"/>
      </w:r>
      <w:r w:rsidR="00E3040B" w:rsidRPr="0039766F">
        <w:rPr>
          <w:rStyle w:val="Hyperlink"/>
          <w:rFonts w:ascii="Arial" w:hAnsi="Arial" w:cs="Arial"/>
          <w:sz w:val="22"/>
          <w:szCs w:val="22"/>
          <w:lang w:val="fi-FI"/>
        </w:rPr>
        <w:t>Front Wide-View Camera</w:t>
      </w:r>
      <w:r w:rsidR="002F3066">
        <w:rPr>
          <w:rStyle w:val="Hyperlink"/>
          <w:rFonts w:ascii="Arial" w:hAnsi="Arial" w:cs="Arial"/>
          <w:sz w:val="22"/>
          <w:szCs w:val="22"/>
          <w:lang w:val="fi-FI"/>
        </w:rPr>
        <w:fldChar w:fldCharType="end"/>
      </w:r>
      <w:r w:rsidR="00E91F60">
        <w:rPr>
          <w:rFonts w:ascii="Arial" w:hAnsi="Arial" w:cs="Arial"/>
          <w:sz w:val="22"/>
          <w:szCs w:val="22"/>
          <w:lang w:val="fi-FI"/>
        </w:rPr>
        <w:t>)</w:t>
      </w:r>
      <w:r w:rsidR="00434AE0">
        <w:rPr>
          <w:rFonts w:ascii="Arial" w:hAnsi="Arial" w:cs="Arial"/>
          <w:sz w:val="22"/>
          <w:szCs w:val="22"/>
          <w:lang w:val="fi-FI"/>
        </w:rPr>
        <w:t xml:space="preserve"> </w:t>
      </w:r>
      <w:r w:rsidR="00E3040B">
        <w:rPr>
          <w:rFonts w:ascii="Arial" w:hAnsi="Arial" w:cs="Arial"/>
          <w:sz w:val="22"/>
          <w:szCs w:val="22"/>
          <w:lang w:val="fi-FI"/>
        </w:rPr>
        <w:t>näkee kulmien taakse silloinkin</w:t>
      </w:r>
      <w:r w:rsidR="00434AE0">
        <w:rPr>
          <w:rFonts w:ascii="Arial" w:hAnsi="Arial" w:cs="Arial"/>
          <w:sz w:val="22"/>
          <w:szCs w:val="22"/>
          <w:lang w:val="fi-FI"/>
        </w:rPr>
        <w:t>,</w:t>
      </w:r>
      <w:r w:rsidR="00E3040B">
        <w:rPr>
          <w:rFonts w:ascii="Arial" w:hAnsi="Arial" w:cs="Arial"/>
          <w:sz w:val="22"/>
          <w:szCs w:val="22"/>
          <w:lang w:val="fi-FI"/>
        </w:rPr>
        <w:t xml:space="preserve"> kun kuljettaja ei näe ja auttaa siten välttämään</w:t>
      </w:r>
      <w:r w:rsidR="005B7B6C">
        <w:rPr>
          <w:rFonts w:ascii="Arial" w:hAnsi="Arial" w:cs="Arial"/>
          <w:sz w:val="22"/>
          <w:szCs w:val="22"/>
          <w:lang w:val="fi-FI"/>
        </w:rPr>
        <w:t xml:space="preserve"> törmäyksiä</w:t>
      </w:r>
      <w:r w:rsidR="00434AE0">
        <w:rPr>
          <w:rFonts w:ascii="Arial" w:hAnsi="Arial" w:cs="Arial"/>
          <w:sz w:val="22"/>
          <w:szCs w:val="22"/>
          <w:lang w:val="fi-FI"/>
        </w:rPr>
        <w:t xml:space="preserve">. </w:t>
      </w:r>
      <w:r w:rsidR="00C0082B">
        <w:fldChar w:fldCharType="begin"/>
      </w:r>
      <w:r w:rsidR="00C0082B" w:rsidRPr="00C0082B">
        <w:rPr>
          <w:lang w:val="fi-FI"/>
        </w:rPr>
        <w:instrText xml:space="preserve"> HYPERLINK "https://www.youtube.com/watch?v=yGvcenfq3Uk" </w:instrText>
      </w:r>
      <w:r w:rsidR="00C0082B">
        <w:fldChar w:fldCharType="separate"/>
      </w:r>
      <w:r w:rsidR="00A7387D" w:rsidRPr="00416319">
        <w:rPr>
          <w:rStyle w:val="Hyperlink"/>
          <w:rFonts w:ascii="Arial" w:hAnsi="Arial" w:cs="Arial"/>
          <w:sz w:val="22"/>
          <w:szCs w:val="22"/>
          <w:lang w:val="fi-FI"/>
        </w:rPr>
        <w:t>Älykäs AWD-neliveto</w:t>
      </w:r>
      <w:r w:rsidR="002F4E68" w:rsidRPr="00416319">
        <w:rPr>
          <w:rStyle w:val="Hyperlink"/>
          <w:rFonts w:ascii="Arial" w:hAnsi="Arial" w:cs="Arial"/>
          <w:sz w:val="22"/>
          <w:szCs w:val="22"/>
          <w:lang w:val="fi-FI"/>
        </w:rPr>
        <w:t>teknologia</w:t>
      </w:r>
      <w:r w:rsidR="00C0082B">
        <w:rPr>
          <w:rStyle w:val="Hyperlink"/>
          <w:rFonts w:ascii="Arial" w:hAnsi="Arial" w:cs="Arial"/>
          <w:sz w:val="22"/>
          <w:szCs w:val="22"/>
          <w:lang w:val="fi-FI"/>
        </w:rPr>
        <w:fldChar w:fldCharType="end"/>
      </w:r>
      <w:r w:rsidR="002F4E68">
        <w:rPr>
          <w:rFonts w:ascii="Arial" w:hAnsi="Arial" w:cs="Arial"/>
          <w:sz w:val="22"/>
          <w:szCs w:val="22"/>
          <w:lang w:val="fi-FI"/>
        </w:rPr>
        <w:t xml:space="preserve"> </w:t>
      </w:r>
      <w:r w:rsidR="00434AE0">
        <w:rPr>
          <w:rFonts w:ascii="Arial" w:hAnsi="Arial" w:cs="Arial"/>
          <w:sz w:val="22"/>
          <w:szCs w:val="22"/>
          <w:lang w:val="fi-FI"/>
        </w:rPr>
        <w:t>puolestaan</w:t>
      </w:r>
      <w:r w:rsidR="002F4E68">
        <w:rPr>
          <w:rFonts w:ascii="Arial" w:hAnsi="Arial" w:cs="Arial"/>
          <w:sz w:val="22"/>
          <w:szCs w:val="22"/>
          <w:lang w:val="fi-FI"/>
        </w:rPr>
        <w:t xml:space="preserve"> tarjoaa optimoitua pitoa liukkaissa olosuhteissa. </w:t>
      </w:r>
      <w:r w:rsidR="000F17BC">
        <w:rPr>
          <w:rFonts w:ascii="Arial" w:hAnsi="Arial" w:cs="Arial"/>
          <w:sz w:val="22"/>
          <w:szCs w:val="22"/>
          <w:lang w:val="fi-FI"/>
        </w:rPr>
        <w:t>Tehokas</w:t>
      </w:r>
      <w:r w:rsidR="00D202AB">
        <w:rPr>
          <w:rFonts w:ascii="Arial" w:hAnsi="Arial" w:cs="Arial"/>
          <w:sz w:val="22"/>
          <w:szCs w:val="22"/>
          <w:lang w:val="fi-FI"/>
        </w:rPr>
        <w:t xml:space="preserve"> ja polttoainet</w:t>
      </w:r>
      <w:r w:rsidR="000F17BC">
        <w:rPr>
          <w:rFonts w:ascii="Arial" w:hAnsi="Arial" w:cs="Arial"/>
          <w:sz w:val="22"/>
          <w:szCs w:val="22"/>
          <w:lang w:val="fi-FI"/>
        </w:rPr>
        <w:t>aloudellinen dieselmoottori, jonka</w:t>
      </w:r>
      <w:r w:rsidR="00D202AB">
        <w:rPr>
          <w:rFonts w:ascii="Arial" w:hAnsi="Arial" w:cs="Arial"/>
          <w:sz w:val="22"/>
          <w:szCs w:val="22"/>
          <w:lang w:val="fi-FI"/>
        </w:rPr>
        <w:t xml:space="preserve"> </w:t>
      </w:r>
      <w:r w:rsidR="000F17BC">
        <w:rPr>
          <w:rFonts w:ascii="Arial" w:hAnsi="Arial" w:cs="Arial"/>
          <w:sz w:val="22"/>
          <w:szCs w:val="22"/>
          <w:lang w:val="fi-FI"/>
        </w:rPr>
        <w:t xml:space="preserve">EU-yhdistetty </w:t>
      </w:r>
      <w:r w:rsidR="00D202AB">
        <w:rPr>
          <w:rFonts w:ascii="Arial" w:hAnsi="Arial" w:cs="Arial"/>
          <w:sz w:val="22"/>
          <w:szCs w:val="22"/>
          <w:lang w:val="fi-FI"/>
        </w:rPr>
        <w:t>kulutus on 5,8 l/100 km, CO</w:t>
      </w:r>
      <w:r w:rsidR="00D202AB" w:rsidRPr="00D202AB">
        <w:rPr>
          <w:rFonts w:ascii="Arial" w:hAnsi="Arial" w:cs="Arial"/>
          <w:sz w:val="22"/>
          <w:szCs w:val="22"/>
          <w:vertAlign w:val="subscript"/>
          <w:lang w:val="fi-FI"/>
        </w:rPr>
        <w:t>2</w:t>
      </w:r>
      <w:r w:rsidR="00D202AB">
        <w:rPr>
          <w:rFonts w:ascii="Arial" w:hAnsi="Arial" w:cs="Arial"/>
          <w:sz w:val="22"/>
          <w:szCs w:val="22"/>
          <w:lang w:val="fi-FI"/>
        </w:rPr>
        <w:t xml:space="preserve">-päästöt 149 g/km* ja teho jopa 210 hevosvoimaa, </w:t>
      </w:r>
      <w:r w:rsidR="00E35E0B">
        <w:rPr>
          <w:rFonts w:ascii="Arial" w:hAnsi="Arial" w:cs="Arial"/>
          <w:sz w:val="22"/>
          <w:szCs w:val="22"/>
          <w:lang w:val="fi-FI"/>
        </w:rPr>
        <w:t>t</w:t>
      </w:r>
      <w:r w:rsidR="00434AE0">
        <w:rPr>
          <w:rFonts w:ascii="Arial" w:hAnsi="Arial" w:cs="Arial"/>
          <w:sz w:val="22"/>
          <w:szCs w:val="22"/>
          <w:lang w:val="fi-FI"/>
        </w:rPr>
        <w:t xml:space="preserve">ekevät suuren, </w:t>
      </w:r>
      <w:r w:rsidR="000F17BC">
        <w:rPr>
          <w:rFonts w:ascii="Arial" w:hAnsi="Arial" w:cs="Arial"/>
          <w:sz w:val="22"/>
          <w:szCs w:val="22"/>
          <w:lang w:val="fi-FI"/>
        </w:rPr>
        <w:t>premium-luokan</w:t>
      </w:r>
      <w:r w:rsidR="00434AE0">
        <w:rPr>
          <w:rFonts w:ascii="Arial" w:hAnsi="Arial" w:cs="Arial"/>
          <w:sz w:val="22"/>
          <w:szCs w:val="22"/>
          <w:lang w:val="fi-FI"/>
        </w:rPr>
        <w:t xml:space="preserve"> SUVi</w:t>
      </w:r>
      <w:r w:rsidR="00E35E0B">
        <w:rPr>
          <w:rFonts w:ascii="Arial" w:hAnsi="Arial" w:cs="Arial"/>
          <w:sz w:val="22"/>
          <w:szCs w:val="22"/>
          <w:lang w:val="fi-FI"/>
        </w:rPr>
        <w:t>n omistamisesta edullisempaa kuin koskaan ennen.</w:t>
      </w:r>
    </w:p>
    <w:p w14:paraId="6E049441" w14:textId="77777777" w:rsidR="00D33DF2" w:rsidRPr="00D11CDD" w:rsidRDefault="00D33DF2" w:rsidP="00E84866">
      <w:pPr>
        <w:rPr>
          <w:rFonts w:ascii="Arial" w:hAnsi="Arial" w:cs="Arial"/>
          <w:sz w:val="22"/>
          <w:szCs w:val="22"/>
          <w:lang w:val="fi-FI"/>
        </w:rPr>
      </w:pPr>
    </w:p>
    <w:p w14:paraId="40B862A5" w14:textId="2FDF818D" w:rsidR="004F01AF" w:rsidRPr="006309C8" w:rsidRDefault="00414906" w:rsidP="002A5218">
      <w:pPr>
        <w:rPr>
          <w:rFonts w:ascii="Arial" w:hAnsi="Arial" w:cs="Arial"/>
          <w:sz w:val="22"/>
          <w:szCs w:val="22"/>
          <w:lang w:val="fi-FI"/>
        </w:rPr>
      </w:pPr>
      <w:r w:rsidRPr="00414906">
        <w:rPr>
          <w:rFonts w:ascii="Arial" w:hAnsi="Arial" w:cs="Arial"/>
          <w:sz w:val="22"/>
          <w:szCs w:val="22"/>
          <w:lang w:val="fi-FI"/>
        </w:rPr>
        <w:t xml:space="preserve">“Eurooppalaiset asiakkaamme ovat kaivanneet </w:t>
      </w:r>
      <w:r>
        <w:rPr>
          <w:rFonts w:ascii="Arial" w:hAnsi="Arial" w:cs="Arial"/>
          <w:sz w:val="22"/>
          <w:szCs w:val="22"/>
          <w:lang w:val="fi-FI"/>
        </w:rPr>
        <w:t xml:space="preserve">Fordilta uutta </w:t>
      </w:r>
      <w:r w:rsidRPr="00414906">
        <w:rPr>
          <w:rFonts w:ascii="Arial" w:hAnsi="Arial" w:cs="Arial"/>
          <w:sz w:val="22"/>
          <w:szCs w:val="22"/>
          <w:lang w:val="fi-FI"/>
        </w:rPr>
        <w:t xml:space="preserve">premium-luokan </w:t>
      </w:r>
      <w:r w:rsidR="00434AE0">
        <w:rPr>
          <w:rFonts w:ascii="Arial" w:hAnsi="Arial" w:cs="Arial"/>
          <w:sz w:val="22"/>
          <w:szCs w:val="22"/>
          <w:lang w:val="fi-FI"/>
        </w:rPr>
        <w:t>SUVia</w:t>
      </w:r>
      <w:r>
        <w:rPr>
          <w:rFonts w:ascii="Arial" w:hAnsi="Arial" w:cs="Arial"/>
          <w:sz w:val="22"/>
          <w:szCs w:val="22"/>
          <w:lang w:val="fi-FI"/>
        </w:rPr>
        <w:t>, ja tilava, teknisesti korkeatasoinen Ford Edge vastaa tähän tarpe</w:t>
      </w:r>
      <w:r w:rsidR="009E69F7">
        <w:rPr>
          <w:rFonts w:ascii="Arial" w:hAnsi="Arial" w:cs="Arial"/>
          <w:sz w:val="22"/>
          <w:szCs w:val="22"/>
          <w:lang w:val="fi-FI"/>
        </w:rPr>
        <w:t>eseen”, sanoo Roelant de Waard (V</w:t>
      </w:r>
      <w:r>
        <w:rPr>
          <w:rFonts w:ascii="Arial" w:hAnsi="Arial" w:cs="Arial"/>
          <w:sz w:val="22"/>
          <w:szCs w:val="22"/>
          <w:lang w:val="fi-FI"/>
        </w:rPr>
        <w:t>ice president, Marketing, Sales &amp; Service, Ford of Europe</w:t>
      </w:r>
      <w:r w:rsidR="009E69F7">
        <w:rPr>
          <w:rFonts w:ascii="Arial" w:hAnsi="Arial" w:cs="Arial"/>
          <w:sz w:val="22"/>
          <w:szCs w:val="22"/>
          <w:lang w:val="fi-FI"/>
        </w:rPr>
        <w:t>)</w:t>
      </w:r>
      <w:r>
        <w:rPr>
          <w:rFonts w:ascii="Arial" w:hAnsi="Arial" w:cs="Arial"/>
          <w:sz w:val="22"/>
          <w:szCs w:val="22"/>
          <w:lang w:val="fi-FI"/>
        </w:rPr>
        <w:t>. ”</w:t>
      </w:r>
      <w:r w:rsidR="00446626">
        <w:rPr>
          <w:rFonts w:ascii="Arial" w:hAnsi="Arial" w:cs="Arial"/>
          <w:sz w:val="22"/>
          <w:szCs w:val="22"/>
          <w:lang w:val="fi-FI"/>
        </w:rPr>
        <w:t>Huipputyyli</w:t>
      </w:r>
      <w:r w:rsidR="001957A5">
        <w:rPr>
          <w:rFonts w:ascii="Arial" w:hAnsi="Arial" w:cs="Arial"/>
          <w:sz w:val="22"/>
          <w:szCs w:val="22"/>
          <w:lang w:val="fi-FI"/>
        </w:rPr>
        <w:t>n</w:t>
      </w:r>
      <w:r w:rsidR="00446626">
        <w:rPr>
          <w:rFonts w:ascii="Arial" w:hAnsi="Arial" w:cs="Arial"/>
          <w:sz w:val="22"/>
          <w:szCs w:val="22"/>
          <w:lang w:val="fi-FI"/>
        </w:rPr>
        <w:t>, vaikuttava</w:t>
      </w:r>
      <w:r w:rsidR="001957A5">
        <w:rPr>
          <w:rFonts w:ascii="Arial" w:hAnsi="Arial" w:cs="Arial"/>
          <w:sz w:val="22"/>
          <w:szCs w:val="22"/>
          <w:lang w:val="fi-FI"/>
        </w:rPr>
        <w:t>n</w:t>
      </w:r>
      <w:r w:rsidR="00446626">
        <w:rPr>
          <w:rFonts w:ascii="Arial" w:hAnsi="Arial" w:cs="Arial"/>
          <w:sz w:val="22"/>
          <w:szCs w:val="22"/>
          <w:lang w:val="fi-FI"/>
        </w:rPr>
        <w:t xml:space="preserve"> olemu</w:t>
      </w:r>
      <w:r w:rsidR="001957A5">
        <w:rPr>
          <w:rFonts w:ascii="Arial" w:hAnsi="Arial" w:cs="Arial"/>
          <w:sz w:val="22"/>
          <w:szCs w:val="22"/>
          <w:lang w:val="fi-FI"/>
        </w:rPr>
        <w:t>k</w:t>
      </w:r>
      <w:r w:rsidR="00446626">
        <w:rPr>
          <w:rFonts w:ascii="Arial" w:hAnsi="Arial" w:cs="Arial"/>
          <w:sz w:val="22"/>
          <w:szCs w:val="22"/>
          <w:lang w:val="fi-FI"/>
        </w:rPr>
        <w:t>s</w:t>
      </w:r>
      <w:r w:rsidR="001957A5">
        <w:rPr>
          <w:rFonts w:ascii="Arial" w:hAnsi="Arial" w:cs="Arial"/>
          <w:sz w:val="22"/>
          <w:szCs w:val="22"/>
          <w:lang w:val="fi-FI"/>
        </w:rPr>
        <w:t>en</w:t>
      </w:r>
      <w:r w:rsidR="00446626">
        <w:rPr>
          <w:rFonts w:ascii="Arial" w:hAnsi="Arial" w:cs="Arial"/>
          <w:sz w:val="22"/>
          <w:szCs w:val="22"/>
          <w:lang w:val="fi-FI"/>
        </w:rPr>
        <w:t xml:space="preserve"> ja </w:t>
      </w:r>
      <w:r w:rsidR="001957A5">
        <w:rPr>
          <w:rFonts w:ascii="Arial" w:hAnsi="Arial" w:cs="Arial"/>
          <w:sz w:val="22"/>
          <w:szCs w:val="22"/>
          <w:lang w:val="fi-FI"/>
        </w:rPr>
        <w:t xml:space="preserve">korkeatasoisen tekniikan, johon kuuluu mm. </w:t>
      </w:r>
      <w:r w:rsidR="009E69F7">
        <w:rPr>
          <w:rFonts w:ascii="Arial" w:hAnsi="Arial" w:cs="Arial"/>
          <w:sz w:val="22"/>
          <w:szCs w:val="22"/>
          <w:lang w:val="fi-FI"/>
        </w:rPr>
        <w:t>ä</w:t>
      </w:r>
      <w:r w:rsidR="00A7387D">
        <w:rPr>
          <w:rFonts w:ascii="Arial" w:hAnsi="Arial" w:cs="Arial"/>
          <w:sz w:val="22"/>
          <w:szCs w:val="22"/>
          <w:lang w:val="fi-FI"/>
        </w:rPr>
        <w:t>lykäs AWD-neliveto</w:t>
      </w:r>
      <w:r w:rsidR="001957A5">
        <w:rPr>
          <w:rFonts w:ascii="Arial" w:hAnsi="Arial" w:cs="Arial"/>
          <w:sz w:val="22"/>
          <w:szCs w:val="22"/>
          <w:lang w:val="fi-FI"/>
        </w:rPr>
        <w:t xml:space="preserve">, ansiosta Edge tuo kehittyneet teknologiat ja premium-laadun Euroopan kasvavan SUV-asiakasjoukon saataville.” </w:t>
      </w:r>
    </w:p>
    <w:p w14:paraId="7CAD3678" w14:textId="77777777" w:rsidR="00602B70" w:rsidRPr="006309C8" w:rsidRDefault="00602B70" w:rsidP="00602B70">
      <w:pPr>
        <w:rPr>
          <w:rFonts w:ascii="Arial" w:hAnsi="Arial" w:cs="Arial"/>
          <w:bCs/>
          <w:iCs/>
          <w:sz w:val="22"/>
          <w:szCs w:val="22"/>
          <w:lang w:val="fi-FI"/>
        </w:rPr>
      </w:pPr>
    </w:p>
    <w:p w14:paraId="07A3319A" w14:textId="2604E0BB" w:rsidR="00F96F67" w:rsidRPr="00AD2273" w:rsidRDefault="00AD2273" w:rsidP="00602B70">
      <w:pPr>
        <w:rPr>
          <w:rFonts w:ascii="Arial" w:hAnsi="Arial" w:cs="Arial"/>
          <w:sz w:val="22"/>
          <w:szCs w:val="22"/>
          <w:lang w:val="fi-FI"/>
        </w:rPr>
      </w:pPr>
      <w:r w:rsidRPr="00AD2273">
        <w:rPr>
          <w:rFonts w:ascii="Arial" w:hAnsi="Arial" w:cs="Arial"/>
          <w:sz w:val="22"/>
          <w:szCs w:val="22"/>
          <w:lang w:val="fi-FI"/>
        </w:rPr>
        <w:t>Fordin tavoitt</w:t>
      </w:r>
      <w:r w:rsidR="009E69F7">
        <w:rPr>
          <w:rFonts w:ascii="Arial" w:hAnsi="Arial" w:cs="Arial"/>
          <w:sz w:val="22"/>
          <w:szCs w:val="22"/>
          <w:lang w:val="fi-FI"/>
        </w:rPr>
        <w:t>eena on myydä yli 200 000 SUVia</w:t>
      </w:r>
      <w:r w:rsidRPr="00AD2273">
        <w:rPr>
          <w:rFonts w:ascii="Arial" w:hAnsi="Arial" w:cs="Arial"/>
          <w:sz w:val="22"/>
          <w:szCs w:val="22"/>
          <w:lang w:val="fi-FI"/>
        </w:rPr>
        <w:t xml:space="preserve"> Euroopassa tänä vuonna – 200 prosenttia enemmän kuin vuonna 2013. </w:t>
      </w:r>
      <w:r>
        <w:rPr>
          <w:rFonts w:ascii="Arial" w:hAnsi="Arial" w:cs="Arial"/>
          <w:sz w:val="22"/>
          <w:szCs w:val="22"/>
          <w:lang w:val="fi-FI"/>
        </w:rPr>
        <w:t>SUV-ajoneuvojen kuluttajakysyntä on kasvussa, ja viime vuonna segmentti nousi ensimmäistä kertaa Euroopan myydyimmäksi segmentiksi 24 prosentin kasvulla edellisvuoteen verrattuna. Ajoneuvojen rekisteröinti keskikokoisten SUV-autojen segmentissä, johon Edge kuuluu, kasvoi 42 prosenttia edellisvuoteen verrattuna.**</w:t>
      </w:r>
    </w:p>
    <w:p w14:paraId="1C0F9454" w14:textId="76DB39D2" w:rsidR="00602B70" w:rsidRPr="00D11CDD" w:rsidRDefault="00602B70" w:rsidP="00602B70">
      <w:pPr>
        <w:rPr>
          <w:rFonts w:ascii="Arial" w:hAnsi="Arial" w:cs="Arial"/>
          <w:bCs/>
          <w:iCs/>
          <w:sz w:val="22"/>
          <w:szCs w:val="22"/>
          <w:lang w:val="fi-FI"/>
        </w:rPr>
      </w:pPr>
    </w:p>
    <w:p w14:paraId="1CBA2260" w14:textId="77777777" w:rsidR="00A06A02" w:rsidRPr="00D11CDD" w:rsidRDefault="00A06A02" w:rsidP="002A5218">
      <w:pPr>
        <w:rPr>
          <w:rFonts w:ascii="Arial" w:hAnsi="Arial" w:cs="Arial"/>
          <w:b/>
          <w:bCs/>
          <w:iCs/>
          <w:lang w:val="fi-FI"/>
        </w:rPr>
      </w:pPr>
    </w:p>
    <w:p w14:paraId="10500E1F" w14:textId="6A3A7BC6" w:rsidR="0033710B" w:rsidRPr="00E035C0" w:rsidRDefault="0033710B" w:rsidP="001833BD">
      <w:pPr>
        <w:rPr>
          <w:rFonts w:ascii="Arial" w:hAnsi="Arial" w:cs="Arial"/>
          <w:b/>
          <w:sz w:val="22"/>
          <w:szCs w:val="22"/>
          <w:lang w:val="fi-FI"/>
        </w:rPr>
      </w:pPr>
      <w:r w:rsidRPr="00E035C0">
        <w:rPr>
          <w:rFonts w:ascii="Arial" w:hAnsi="Arial" w:cs="Arial"/>
          <w:b/>
          <w:sz w:val="22"/>
          <w:szCs w:val="22"/>
          <w:lang w:val="fi-FI"/>
        </w:rPr>
        <w:t>Materiaalit designin keskiössä</w:t>
      </w:r>
    </w:p>
    <w:p w14:paraId="4EB9B1EF" w14:textId="0F5A99D4" w:rsidR="00E035C0" w:rsidRPr="00E035C0" w:rsidRDefault="00E035C0" w:rsidP="008C7EAE">
      <w:pPr>
        <w:rPr>
          <w:rFonts w:ascii="Arial" w:hAnsi="Arial" w:cs="Arial"/>
          <w:bCs/>
          <w:iCs/>
          <w:sz w:val="22"/>
          <w:szCs w:val="22"/>
          <w:lang w:val="fi-FI"/>
        </w:rPr>
      </w:pPr>
      <w:r>
        <w:rPr>
          <w:rFonts w:ascii="Arial" w:hAnsi="Arial" w:cs="Arial"/>
          <w:bCs/>
          <w:iCs/>
          <w:sz w:val="22"/>
          <w:szCs w:val="22"/>
          <w:lang w:val="fi-FI"/>
        </w:rPr>
        <w:t>Yhteen sointuvien</w:t>
      </w:r>
      <w:r w:rsidRPr="00E035C0">
        <w:rPr>
          <w:rFonts w:ascii="Arial" w:hAnsi="Arial" w:cs="Arial"/>
          <w:bCs/>
          <w:iCs/>
          <w:sz w:val="22"/>
          <w:szCs w:val="22"/>
          <w:lang w:val="fi-FI"/>
        </w:rPr>
        <w:t>, laadukkaiden materiaalien ja huippuluokan design</w:t>
      </w:r>
      <w:r>
        <w:rPr>
          <w:rFonts w:ascii="Arial" w:hAnsi="Arial" w:cs="Arial"/>
          <w:bCs/>
          <w:iCs/>
          <w:sz w:val="22"/>
          <w:szCs w:val="22"/>
          <w:lang w:val="fi-FI"/>
        </w:rPr>
        <w:t>in ansiosta Ford Edgen sisätila</w:t>
      </w:r>
      <w:r w:rsidR="009E69F7">
        <w:rPr>
          <w:rFonts w:ascii="Arial" w:hAnsi="Arial" w:cs="Arial"/>
          <w:bCs/>
          <w:iCs/>
          <w:sz w:val="22"/>
          <w:szCs w:val="22"/>
          <w:lang w:val="fi-FI"/>
        </w:rPr>
        <w:t>t antavat</w:t>
      </w:r>
      <w:r>
        <w:rPr>
          <w:rFonts w:ascii="Arial" w:hAnsi="Arial" w:cs="Arial"/>
          <w:bCs/>
          <w:iCs/>
          <w:sz w:val="22"/>
          <w:szCs w:val="22"/>
          <w:lang w:val="fi-FI"/>
        </w:rPr>
        <w:t xml:space="preserve"> korkeatasoisen vaikutelman ovien avaamisesta lähtien. Käytännöllisiä komponent</w:t>
      </w:r>
      <w:r w:rsidR="006309C8">
        <w:rPr>
          <w:rFonts w:ascii="Arial" w:hAnsi="Arial" w:cs="Arial"/>
          <w:bCs/>
          <w:iCs/>
          <w:sz w:val="22"/>
          <w:szCs w:val="22"/>
          <w:lang w:val="fi-FI"/>
        </w:rPr>
        <w:t>t</w:t>
      </w:r>
      <w:r>
        <w:rPr>
          <w:rFonts w:ascii="Arial" w:hAnsi="Arial" w:cs="Arial"/>
          <w:bCs/>
          <w:iCs/>
          <w:sz w:val="22"/>
          <w:szCs w:val="22"/>
          <w:lang w:val="fi-FI"/>
        </w:rPr>
        <w:t>eja</w:t>
      </w:r>
      <w:r w:rsidR="009E69F7">
        <w:rPr>
          <w:rFonts w:ascii="Arial" w:hAnsi="Arial" w:cs="Arial"/>
          <w:bCs/>
          <w:iCs/>
          <w:sz w:val="22"/>
          <w:szCs w:val="22"/>
          <w:lang w:val="fi-FI"/>
        </w:rPr>
        <w:t>,</w:t>
      </w:r>
      <w:r>
        <w:rPr>
          <w:rFonts w:ascii="Arial" w:hAnsi="Arial" w:cs="Arial"/>
          <w:bCs/>
          <w:iCs/>
          <w:sz w:val="22"/>
          <w:szCs w:val="22"/>
          <w:lang w:val="fi-FI"/>
        </w:rPr>
        <w:t xml:space="preserve"> kuten ovenkahvoja, ohjauspyörän </w:t>
      </w:r>
      <w:r w:rsidR="009E69F7">
        <w:rPr>
          <w:rFonts w:ascii="Arial" w:hAnsi="Arial" w:cs="Arial"/>
          <w:bCs/>
          <w:iCs/>
          <w:sz w:val="22"/>
          <w:szCs w:val="22"/>
          <w:lang w:val="fi-FI"/>
        </w:rPr>
        <w:t>painikkeita</w:t>
      </w:r>
      <w:r>
        <w:rPr>
          <w:rFonts w:ascii="Arial" w:hAnsi="Arial" w:cs="Arial"/>
          <w:bCs/>
          <w:iCs/>
          <w:sz w:val="22"/>
          <w:szCs w:val="22"/>
          <w:lang w:val="fi-FI"/>
        </w:rPr>
        <w:t>, ilma-a</w:t>
      </w:r>
      <w:r w:rsidR="006309C8">
        <w:rPr>
          <w:rFonts w:ascii="Arial" w:hAnsi="Arial" w:cs="Arial"/>
          <w:bCs/>
          <w:iCs/>
          <w:sz w:val="22"/>
          <w:szCs w:val="22"/>
          <w:lang w:val="fi-FI"/>
        </w:rPr>
        <w:t>ukkoja ja mukin</w:t>
      </w:r>
      <w:r>
        <w:rPr>
          <w:rFonts w:ascii="Arial" w:hAnsi="Arial" w:cs="Arial"/>
          <w:bCs/>
          <w:iCs/>
          <w:sz w:val="22"/>
          <w:szCs w:val="22"/>
          <w:lang w:val="fi-FI"/>
        </w:rPr>
        <w:t>pidikkeitä reunustaa metallipinta ja keskikonsolissa on tyylikäs kiiltomusta viimeistely. Usein käsiteltävissä komponenteissa on käytetty pehmeitä, hyvältä tuntuvia materiaaleja. Käsinojat, ohjauspyörä ja vaihdekepin nuppi on päällystetty korkealaatuisella nahalla.</w:t>
      </w:r>
    </w:p>
    <w:p w14:paraId="097FC16F" w14:textId="0D43A345" w:rsidR="00861439" w:rsidRPr="00D11CDD" w:rsidRDefault="00861439" w:rsidP="008C7EAE">
      <w:pPr>
        <w:rPr>
          <w:rFonts w:ascii="Arial" w:hAnsi="Arial" w:cs="Arial"/>
          <w:bCs/>
          <w:iCs/>
          <w:sz w:val="22"/>
          <w:szCs w:val="22"/>
          <w:lang w:val="fi-FI"/>
        </w:rPr>
      </w:pPr>
    </w:p>
    <w:p w14:paraId="185EF011" w14:textId="7E74B424" w:rsidR="001C2E22" w:rsidRPr="006309C8" w:rsidRDefault="009930C9" w:rsidP="008C7EAE">
      <w:pPr>
        <w:rPr>
          <w:rFonts w:ascii="Arial" w:hAnsi="Arial" w:cs="Arial"/>
          <w:bCs/>
          <w:iCs/>
          <w:sz w:val="22"/>
          <w:szCs w:val="22"/>
          <w:lang w:val="fi-FI"/>
        </w:rPr>
      </w:pPr>
      <w:r w:rsidRPr="009930C9">
        <w:rPr>
          <w:rFonts w:ascii="Arial" w:hAnsi="Arial" w:cs="Arial"/>
          <w:bCs/>
          <w:iCs/>
          <w:sz w:val="22"/>
          <w:szCs w:val="22"/>
          <w:lang w:val="fi-FI"/>
        </w:rPr>
        <w:t>Kojelaudassa</w:t>
      </w:r>
      <w:r w:rsidR="00E035C0" w:rsidRPr="00E035C0">
        <w:rPr>
          <w:rFonts w:ascii="Arial" w:hAnsi="Arial" w:cs="Arial"/>
          <w:bCs/>
          <w:iCs/>
          <w:sz w:val="22"/>
          <w:szCs w:val="22"/>
          <w:lang w:val="fi-FI"/>
        </w:rPr>
        <w:t xml:space="preserve"> ja keskikonsolissa on </w:t>
      </w:r>
      <w:r w:rsidR="00E035C0">
        <w:rPr>
          <w:rFonts w:ascii="Arial" w:hAnsi="Arial" w:cs="Arial"/>
          <w:bCs/>
          <w:iCs/>
          <w:sz w:val="22"/>
          <w:szCs w:val="22"/>
          <w:lang w:val="fi-FI"/>
        </w:rPr>
        <w:t>yksiosainen</w:t>
      </w:r>
      <w:r w:rsidR="00E035C0" w:rsidRPr="00E035C0">
        <w:rPr>
          <w:rFonts w:ascii="Arial" w:hAnsi="Arial" w:cs="Arial"/>
          <w:bCs/>
          <w:iCs/>
          <w:sz w:val="22"/>
          <w:szCs w:val="22"/>
          <w:lang w:val="fi-FI"/>
        </w:rPr>
        <w:t xml:space="preserve"> design, joka</w:t>
      </w:r>
      <w:r w:rsidR="00E035C0">
        <w:rPr>
          <w:rFonts w:ascii="Arial" w:hAnsi="Arial" w:cs="Arial"/>
          <w:bCs/>
          <w:iCs/>
          <w:sz w:val="22"/>
          <w:szCs w:val="22"/>
          <w:lang w:val="fi-FI"/>
        </w:rPr>
        <w:t xml:space="preserve"> jatkuu saumattomasti tuulilasin alta </w:t>
      </w:r>
      <w:r>
        <w:rPr>
          <w:rFonts w:ascii="Arial" w:hAnsi="Arial" w:cs="Arial"/>
          <w:bCs/>
          <w:iCs/>
          <w:sz w:val="22"/>
          <w:szCs w:val="22"/>
          <w:lang w:val="fi-FI"/>
        </w:rPr>
        <w:t xml:space="preserve">ympäröiden </w:t>
      </w:r>
      <w:r w:rsidR="007C3007">
        <w:rPr>
          <w:rFonts w:ascii="Arial" w:hAnsi="Arial" w:cs="Arial"/>
          <w:bCs/>
          <w:iCs/>
          <w:sz w:val="22"/>
          <w:szCs w:val="22"/>
          <w:lang w:val="fi-FI"/>
        </w:rPr>
        <w:t>keskikonso</w:t>
      </w:r>
      <w:r w:rsidR="002B67FD">
        <w:rPr>
          <w:rFonts w:ascii="Arial" w:hAnsi="Arial" w:cs="Arial"/>
          <w:bCs/>
          <w:iCs/>
          <w:sz w:val="22"/>
          <w:szCs w:val="22"/>
          <w:lang w:val="fi-FI"/>
        </w:rPr>
        <w:t>lin</w:t>
      </w:r>
      <w:r>
        <w:rPr>
          <w:rFonts w:ascii="Arial" w:hAnsi="Arial" w:cs="Arial"/>
          <w:bCs/>
          <w:iCs/>
          <w:sz w:val="22"/>
          <w:szCs w:val="22"/>
          <w:lang w:val="fi-FI"/>
        </w:rPr>
        <w:t xml:space="preserve"> ja ulottuu etuistuinten jakajaan saakka. Kojelaudan muotoilu ja materiaalit </w:t>
      </w:r>
      <w:r w:rsidR="006309C8">
        <w:rPr>
          <w:rFonts w:ascii="Arial" w:hAnsi="Arial" w:cs="Arial"/>
          <w:bCs/>
          <w:iCs/>
          <w:sz w:val="22"/>
          <w:szCs w:val="22"/>
          <w:lang w:val="fi-FI"/>
        </w:rPr>
        <w:t>ovat linjassa</w:t>
      </w:r>
      <w:r>
        <w:rPr>
          <w:rFonts w:ascii="Arial" w:hAnsi="Arial" w:cs="Arial"/>
          <w:bCs/>
          <w:iCs/>
          <w:sz w:val="22"/>
          <w:szCs w:val="22"/>
          <w:lang w:val="fi-FI"/>
        </w:rPr>
        <w:t xml:space="preserve"> etuovien kanssa luoden virtaviivaisen, </w:t>
      </w:r>
      <w:r w:rsidR="006309C8">
        <w:rPr>
          <w:rFonts w:ascii="Arial" w:hAnsi="Arial" w:cs="Arial"/>
          <w:bCs/>
          <w:iCs/>
          <w:sz w:val="22"/>
          <w:szCs w:val="22"/>
          <w:lang w:val="fi-FI"/>
        </w:rPr>
        <w:t>yhtenäisen</w:t>
      </w:r>
      <w:r>
        <w:rPr>
          <w:rFonts w:ascii="Arial" w:hAnsi="Arial" w:cs="Arial"/>
          <w:bCs/>
          <w:iCs/>
          <w:sz w:val="22"/>
          <w:szCs w:val="22"/>
          <w:lang w:val="fi-FI"/>
        </w:rPr>
        <w:t xml:space="preserve"> vaikutelman. Asiakkaat voivat valita LED-valaistuksen värisävyn seitsemästä vaihtoehdosta etu- ja takapenkin jalkatilassa ja säilytystiloissa.</w:t>
      </w:r>
    </w:p>
    <w:p w14:paraId="0D2C7054" w14:textId="77777777" w:rsidR="00CD3F38" w:rsidRPr="006309C8" w:rsidRDefault="00CD3F38" w:rsidP="00CD3F38">
      <w:pPr>
        <w:rPr>
          <w:rFonts w:ascii="Arial" w:hAnsi="Arial" w:cs="Arial"/>
          <w:bCs/>
          <w:iCs/>
          <w:sz w:val="22"/>
          <w:szCs w:val="22"/>
          <w:lang w:val="fi-FI"/>
        </w:rPr>
      </w:pPr>
    </w:p>
    <w:p w14:paraId="7D1F0D47" w14:textId="5E0C2CF2" w:rsidR="009930C9" w:rsidRPr="009930C9" w:rsidRDefault="009930C9" w:rsidP="00D84F63">
      <w:pPr>
        <w:rPr>
          <w:rFonts w:ascii="Arial" w:hAnsi="Arial" w:cs="Arial"/>
          <w:bCs/>
          <w:iCs/>
          <w:sz w:val="22"/>
          <w:szCs w:val="22"/>
          <w:lang w:val="fi-FI"/>
        </w:rPr>
      </w:pPr>
      <w:r w:rsidRPr="009930C9">
        <w:rPr>
          <w:rFonts w:ascii="Arial" w:hAnsi="Arial" w:cs="Arial"/>
          <w:bCs/>
          <w:iCs/>
          <w:sz w:val="22"/>
          <w:szCs w:val="22"/>
          <w:lang w:val="fi-FI"/>
        </w:rPr>
        <w:t xml:space="preserve">Istuimilla ja sisätilan </w:t>
      </w:r>
      <w:r w:rsidR="006309C8">
        <w:rPr>
          <w:rFonts w:ascii="Arial" w:hAnsi="Arial" w:cs="Arial"/>
          <w:bCs/>
          <w:iCs/>
          <w:sz w:val="22"/>
          <w:szCs w:val="22"/>
          <w:lang w:val="fi-FI"/>
        </w:rPr>
        <w:t>yksityiskohdilla</w:t>
      </w:r>
      <w:r w:rsidRPr="009930C9">
        <w:rPr>
          <w:rFonts w:ascii="Arial" w:hAnsi="Arial" w:cs="Arial"/>
          <w:bCs/>
          <w:iCs/>
          <w:sz w:val="22"/>
          <w:szCs w:val="22"/>
          <w:lang w:val="fi-FI"/>
        </w:rPr>
        <w:t xml:space="preserve"> on oma erityinen tyylinsä </w:t>
      </w:r>
      <w:r w:rsidR="006B7155">
        <w:rPr>
          <w:rFonts w:ascii="Arial" w:hAnsi="Arial" w:cs="Arial"/>
          <w:bCs/>
          <w:iCs/>
          <w:sz w:val="22"/>
          <w:szCs w:val="22"/>
          <w:lang w:val="fi-FI"/>
        </w:rPr>
        <w:t>kahdella eri varustetasolla</w:t>
      </w:r>
      <w:r w:rsidRPr="009930C9">
        <w:rPr>
          <w:rFonts w:ascii="Arial" w:hAnsi="Arial" w:cs="Arial"/>
          <w:bCs/>
          <w:iCs/>
          <w:sz w:val="22"/>
          <w:szCs w:val="22"/>
          <w:lang w:val="fi-FI"/>
        </w:rPr>
        <w:t xml:space="preserve">, jotka ovat Titanium ja Sport. </w:t>
      </w:r>
      <w:r>
        <w:rPr>
          <w:rFonts w:ascii="Arial" w:hAnsi="Arial" w:cs="Arial"/>
          <w:bCs/>
          <w:iCs/>
          <w:sz w:val="22"/>
          <w:szCs w:val="22"/>
          <w:lang w:val="fi-FI"/>
        </w:rPr>
        <w:t>Nahkaverhoilu on saatavilla kolmessa eri värissä asiakkaan maun mukaan: musta Ebony black, kermanvaalea Ceramic ja täyteläisen ruskea Cognac.</w:t>
      </w:r>
    </w:p>
    <w:p w14:paraId="46D03EC2" w14:textId="77777777" w:rsidR="00E646F3" w:rsidRPr="00D11CDD" w:rsidRDefault="00E646F3" w:rsidP="00D84F63">
      <w:pPr>
        <w:rPr>
          <w:rFonts w:ascii="Arial" w:hAnsi="Arial" w:cs="Arial"/>
          <w:bCs/>
          <w:iCs/>
          <w:sz w:val="22"/>
          <w:szCs w:val="22"/>
          <w:lang w:val="fi-FI"/>
        </w:rPr>
      </w:pPr>
    </w:p>
    <w:p w14:paraId="106CD7F2" w14:textId="3046A68C" w:rsidR="00F610A7" w:rsidRPr="00F610A7" w:rsidRDefault="00F610A7" w:rsidP="00D84F63">
      <w:pPr>
        <w:rPr>
          <w:rFonts w:ascii="Arial" w:hAnsi="Arial" w:cs="Arial"/>
          <w:bCs/>
          <w:iCs/>
          <w:sz w:val="22"/>
          <w:szCs w:val="22"/>
          <w:lang w:val="fi-FI"/>
        </w:rPr>
      </w:pPr>
      <w:r w:rsidRPr="00F610A7">
        <w:rPr>
          <w:rFonts w:ascii="Arial" w:hAnsi="Arial" w:cs="Arial"/>
          <w:bCs/>
          <w:iCs/>
          <w:sz w:val="22"/>
          <w:szCs w:val="22"/>
          <w:lang w:val="fi-FI"/>
        </w:rPr>
        <w:t>Sport-mallin istu</w:t>
      </w:r>
      <w:r>
        <w:rPr>
          <w:rFonts w:ascii="Arial" w:hAnsi="Arial" w:cs="Arial"/>
          <w:bCs/>
          <w:iCs/>
          <w:sz w:val="22"/>
          <w:szCs w:val="22"/>
          <w:lang w:val="fi-FI"/>
        </w:rPr>
        <w:t>imiin on saatavilla yhdistelmä</w:t>
      </w:r>
      <w:r w:rsidRPr="00F610A7">
        <w:rPr>
          <w:rFonts w:ascii="Arial" w:hAnsi="Arial" w:cs="Arial"/>
          <w:bCs/>
          <w:iCs/>
          <w:sz w:val="22"/>
          <w:szCs w:val="22"/>
          <w:lang w:val="fi-FI"/>
        </w:rPr>
        <w:t xml:space="preserve"> nahka</w:t>
      </w:r>
      <w:r>
        <w:rPr>
          <w:rFonts w:ascii="Arial" w:hAnsi="Arial" w:cs="Arial"/>
          <w:bCs/>
          <w:iCs/>
          <w:sz w:val="22"/>
          <w:szCs w:val="22"/>
          <w:lang w:val="fi-FI"/>
        </w:rPr>
        <w:t>a</w:t>
      </w:r>
      <w:r w:rsidRPr="00F610A7">
        <w:rPr>
          <w:rFonts w:ascii="Arial" w:hAnsi="Arial" w:cs="Arial"/>
          <w:bCs/>
          <w:iCs/>
          <w:sz w:val="22"/>
          <w:szCs w:val="22"/>
          <w:lang w:val="fi-FI"/>
        </w:rPr>
        <w:t xml:space="preserve"> ja Miko®-Dinamica</w:t>
      </w:r>
      <w:r>
        <w:rPr>
          <w:rFonts w:ascii="Arial" w:hAnsi="Arial" w:cs="Arial"/>
          <w:bCs/>
          <w:iCs/>
          <w:sz w:val="22"/>
          <w:szCs w:val="22"/>
          <w:lang w:val="fi-FI"/>
        </w:rPr>
        <w:t>a, kierrätetystä polyesteristä tehtyä ekologista mokk</w:t>
      </w:r>
      <w:r w:rsidR="006B7155">
        <w:rPr>
          <w:rFonts w:ascii="Arial" w:hAnsi="Arial" w:cs="Arial"/>
          <w:bCs/>
          <w:iCs/>
          <w:sz w:val="22"/>
          <w:szCs w:val="22"/>
          <w:lang w:val="fi-FI"/>
        </w:rPr>
        <w:t>aa, joka korostaa istuimen sivuja</w:t>
      </w:r>
      <w:r>
        <w:rPr>
          <w:rFonts w:ascii="Arial" w:hAnsi="Arial" w:cs="Arial"/>
          <w:bCs/>
          <w:iCs/>
          <w:sz w:val="22"/>
          <w:szCs w:val="22"/>
          <w:lang w:val="fi-FI"/>
        </w:rPr>
        <w:t xml:space="preserve"> luoden </w:t>
      </w:r>
      <w:r w:rsidR="00B21618">
        <w:rPr>
          <w:rFonts w:ascii="Arial" w:hAnsi="Arial" w:cs="Arial"/>
          <w:bCs/>
          <w:iCs/>
          <w:sz w:val="22"/>
          <w:szCs w:val="22"/>
          <w:lang w:val="fi-FI"/>
        </w:rPr>
        <w:t xml:space="preserve">solakan, urheilullisen vaikutelman. </w:t>
      </w:r>
      <w:r w:rsidR="006309C8">
        <w:rPr>
          <w:rFonts w:ascii="Arial" w:hAnsi="Arial" w:cs="Arial"/>
          <w:bCs/>
          <w:iCs/>
          <w:sz w:val="22"/>
          <w:szCs w:val="22"/>
          <w:lang w:val="fi-FI"/>
        </w:rPr>
        <w:t>Käyttämällä s</w:t>
      </w:r>
      <w:r w:rsidR="00B21618">
        <w:rPr>
          <w:rFonts w:ascii="Arial" w:hAnsi="Arial" w:cs="Arial"/>
          <w:bCs/>
          <w:iCs/>
          <w:sz w:val="22"/>
          <w:szCs w:val="22"/>
          <w:lang w:val="fi-FI"/>
        </w:rPr>
        <w:t>amaa muotoilua</w:t>
      </w:r>
      <w:r w:rsidR="006309C8">
        <w:rPr>
          <w:rFonts w:ascii="Arial" w:hAnsi="Arial" w:cs="Arial"/>
          <w:bCs/>
          <w:iCs/>
          <w:sz w:val="22"/>
          <w:szCs w:val="22"/>
          <w:lang w:val="fi-FI"/>
        </w:rPr>
        <w:t xml:space="preserve"> ja materiaalej</w:t>
      </w:r>
      <w:r w:rsidR="00B21618">
        <w:rPr>
          <w:rFonts w:ascii="Arial" w:hAnsi="Arial" w:cs="Arial"/>
          <w:bCs/>
          <w:iCs/>
          <w:sz w:val="22"/>
          <w:szCs w:val="22"/>
          <w:lang w:val="fi-FI"/>
        </w:rPr>
        <w:t>a edessä ja takana tarjotaan yhtenäistä laatua kaikille matkustajille. Edgen logo on valaistu Titanium- ja Sport-mallien etuovien kynnyslevyissä.</w:t>
      </w:r>
    </w:p>
    <w:p w14:paraId="6D393B02" w14:textId="77777777" w:rsidR="00D84F63" w:rsidRPr="00D11CDD" w:rsidRDefault="00D84F63" w:rsidP="00E0316F">
      <w:pPr>
        <w:rPr>
          <w:rFonts w:ascii="Arial" w:hAnsi="Arial" w:cs="Arial"/>
          <w:bCs/>
          <w:iCs/>
          <w:sz w:val="22"/>
          <w:szCs w:val="22"/>
          <w:lang w:val="fi-FI"/>
        </w:rPr>
      </w:pPr>
    </w:p>
    <w:p w14:paraId="6A4ADAE4" w14:textId="54BC4B32" w:rsidR="00AE7940" w:rsidRPr="00720A4B" w:rsidRDefault="00AE7940" w:rsidP="00E0316F">
      <w:pPr>
        <w:rPr>
          <w:rFonts w:ascii="Arial" w:hAnsi="Arial" w:cs="Arial"/>
          <w:b/>
          <w:bCs/>
          <w:iCs/>
          <w:sz w:val="22"/>
          <w:szCs w:val="22"/>
          <w:lang w:val="fi-FI"/>
        </w:rPr>
      </w:pPr>
      <w:r w:rsidRPr="00720A4B">
        <w:rPr>
          <w:rFonts w:ascii="Arial" w:hAnsi="Arial" w:cs="Arial"/>
          <w:b/>
          <w:bCs/>
          <w:iCs/>
          <w:sz w:val="22"/>
          <w:szCs w:val="22"/>
          <w:lang w:val="fi-FI"/>
        </w:rPr>
        <w:t>Mukavuutta ja käytännöllisyyttä</w:t>
      </w:r>
    </w:p>
    <w:p w14:paraId="569DAC5B" w14:textId="5DF2E5F5" w:rsidR="00AE7940" w:rsidRPr="00720A4B" w:rsidRDefault="00720A4B" w:rsidP="00384DFE">
      <w:pPr>
        <w:rPr>
          <w:rFonts w:ascii="Arial" w:hAnsi="Arial" w:cs="Arial"/>
          <w:bCs/>
          <w:iCs/>
          <w:sz w:val="22"/>
          <w:szCs w:val="22"/>
          <w:lang w:val="fi-FI"/>
        </w:rPr>
      </w:pPr>
      <w:r w:rsidRPr="00720A4B">
        <w:rPr>
          <w:rFonts w:ascii="Arial" w:hAnsi="Arial" w:cs="Arial"/>
          <w:bCs/>
          <w:iCs/>
          <w:sz w:val="22"/>
          <w:szCs w:val="22"/>
          <w:lang w:val="fi-FI"/>
        </w:rPr>
        <w:t xml:space="preserve">Ylellisiin istuinvaihtoehtoihin kuuluvat </w:t>
      </w:r>
      <w:r>
        <w:rPr>
          <w:rFonts w:ascii="Arial" w:hAnsi="Arial" w:cs="Arial"/>
          <w:bCs/>
          <w:iCs/>
          <w:sz w:val="22"/>
          <w:szCs w:val="22"/>
          <w:lang w:val="fi-FI"/>
        </w:rPr>
        <w:t xml:space="preserve">talvisäässä mukavuutta lisäävät </w:t>
      </w:r>
      <w:r w:rsidRPr="00720A4B">
        <w:rPr>
          <w:rFonts w:ascii="Arial" w:hAnsi="Arial" w:cs="Arial"/>
          <w:bCs/>
          <w:iCs/>
          <w:sz w:val="22"/>
          <w:szCs w:val="22"/>
          <w:lang w:val="fi-FI"/>
        </w:rPr>
        <w:t xml:space="preserve">lämmitetyt nahkaistuimet edessä ja takana </w:t>
      </w:r>
      <w:r>
        <w:rPr>
          <w:rFonts w:ascii="Arial" w:hAnsi="Arial" w:cs="Arial"/>
          <w:bCs/>
          <w:iCs/>
          <w:sz w:val="22"/>
          <w:szCs w:val="22"/>
          <w:lang w:val="fi-FI"/>
        </w:rPr>
        <w:t xml:space="preserve">sekä viilennetyt etuistuimet, jotka helpottavat matkustajien oloa kuumina </w:t>
      </w:r>
      <w:r>
        <w:rPr>
          <w:rFonts w:ascii="Arial" w:hAnsi="Arial" w:cs="Arial"/>
          <w:bCs/>
          <w:iCs/>
          <w:sz w:val="22"/>
          <w:szCs w:val="22"/>
          <w:lang w:val="fi-FI"/>
        </w:rPr>
        <w:lastRenderedPageBreak/>
        <w:t>päivinä ohjaamalla ilmastointijärjestelmästä kylmä</w:t>
      </w:r>
      <w:r w:rsidR="006B7155">
        <w:rPr>
          <w:rFonts w:ascii="Arial" w:hAnsi="Arial" w:cs="Arial"/>
          <w:bCs/>
          <w:iCs/>
          <w:sz w:val="22"/>
          <w:szCs w:val="22"/>
          <w:lang w:val="fi-FI"/>
        </w:rPr>
        <w:t>ä ilmaa istuimen nahkaverhoilun perforoidusta pinnasta</w:t>
      </w:r>
      <w:r>
        <w:rPr>
          <w:rFonts w:ascii="Arial" w:hAnsi="Arial" w:cs="Arial"/>
          <w:bCs/>
          <w:iCs/>
          <w:sz w:val="22"/>
          <w:szCs w:val="22"/>
          <w:lang w:val="fi-FI"/>
        </w:rPr>
        <w:t>.</w:t>
      </w:r>
    </w:p>
    <w:p w14:paraId="6428046B" w14:textId="77777777" w:rsidR="001C2E22" w:rsidRPr="00D11CDD" w:rsidRDefault="001C2E22" w:rsidP="001C2E22">
      <w:pPr>
        <w:rPr>
          <w:rFonts w:ascii="Arial" w:hAnsi="Arial" w:cs="Arial"/>
          <w:bCs/>
          <w:iCs/>
          <w:sz w:val="22"/>
          <w:szCs w:val="22"/>
          <w:lang w:val="fi-FI"/>
        </w:rPr>
      </w:pPr>
    </w:p>
    <w:p w14:paraId="12BF21DD" w14:textId="289ECCD3" w:rsidR="00720A4B" w:rsidRPr="00720A4B" w:rsidRDefault="00720A4B" w:rsidP="001C2E22">
      <w:pPr>
        <w:rPr>
          <w:rFonts w:ascii="Arial" w:hAnsi="Arial" w:cs="Arial"/>
          <w:bCs/>
          <w:iCs/>
          <w:sz w:val="22"/>
          <w:szCs w:val="22"/>
          <w:lang w:val="fi-FI"/>
        </w:rPr>
      </w:pPr>
      <w:r w:rsidRPr="00720A4B">
        <w:rPr>
          <w:rFonts w:ascii="Arial" w:hAnsi="Arial" w:cs="Arial"/>
          <w:bCs/>
          <w:iCs/>
          <w:sz w:val="22"/>
          <w:szCs w:val="22"/>
          <w:lang w:val="fi-FI"/>
        </w:rPr>
        <w:t xml:space="preserve">Lämmitetty ohjauspyörä ja tuulilasi nopeuttavat liikkeellelähtöä kylminä aamuina, mutta talvi voi </w:t>
      </w:r>
      <w:r>
        <w:rPr>
          <w:rFonts w:ascii="Arial" w:hAnsi="Arial" w:cs="Arial"/>
          <w:bCs/>
          <w:iCs/>
          <w:sz w:val="22"/>
          <w:szCs w:val="22"/>
          <w:lang w:val="fi-FI"/>
        </w:rPr>
        <w:t xml:space="preserve">tuoda mukanaan </w:t>
      </w:r>
      <w:r w:rsidRPr="00720A4B">
        <w:rPr>
          <w:rFonts w:ascii="Arial" w:hAnsi="Arial" w:cs="Arial"/>
          <w:bCs/>
          <w:iCs/>
          <w:sz w:val="22"/>
          <w:szCs w:val="22"/>
          <w:lang w:val="fi-FI"/>
        </w:rPr>
        <w:t>myös toisen yleisen ongelman: matalalta paistavan auringon.</w:t>
      </w:r>
      <w:r>
        <w:rPr>
          <w:rFonts w:ascii="Arial" w:hAnsi="Arial" w:cs="Arial"/>
          <w:bCs/>
          <w:iCs/>
          <w:sz w:val="22"/>
          <w:szCs w:val="22"/>
          <w:lang w:val="fi-FI"/>
        </w:rPr>
        <w:t xml:space="preserve"> Edge suojaa auton </w:t>
      </w:r>
      <w:r w:rsidR="00861D81">
        <w:rPr>
          <w:rFonts w:ascii="Arial" w:hAnsi="Arial" w:cs="Arial"/>
          <w:bCs/>
          <w:iCs/>
          <w:sz w:val="22"/>
          <w:szCs w:val="22"/>
          <w:lang w:val="fi-FI"/>
        </w:rPr>
        <w:t>matkustajia</w:t>
      </w:r>
      <w:r>
        <w:rPr>
          <w:rFonts w:ascii="Arial" w:hAnsi="Arial" w:cs="Arial"/>
          <w:bCs/>
          <w:iCs/>
          <w:sz w:val="22"/>
          <w:szCs w:val="22"/>
          <w:lang w:val="fi-FI"/>
        </w:rPr>
        <w:t xml:space="preserve"> häikäistymiseltä liukuvilla aurinkosuojilla, jotka voi kääntää myös sivusuuntaan estämään valoa sivuikkunoista ja pidentää sivuasennossa suojaamaan laajemmalta alueelta.</w:t>
      </w:r>
    </w:p>
    <w:p w14:paraId="6BAAB218" w14:textId="77777777" w:rsidR="00EC3031" w:rsidRPr="00D11CDD" w:rsidRDefault="00EC3031" w:rsidP="001C2E22">
      <w:pPr>
        <w:rPr>
          <w:rFonts w:ascii="Arial" w:hAnsi="Arial" w:cs="Arial"/>
          <w:bCs/>
          <w:iCs/>
          <w:sz w:val="22"/>
          <w:szCs w:val="22"/>
          <w:lang w:val="fi-FI"/>
        </w:rPr>
      </w:pPr>
    </w:p>
    <w:p w14:paraId="07E07649" w14:textId="461A6987" w:rsidR="00720A4B" w:rsidRPr="00720A4B" w:rsidRDefault="00720A4B" w:rsidP="001C2E22">
      <w:pPr>
        <w:rPr>
          <w:rFonts w:ascii="Arial" w:hAnsi="Arial" w:cs="Arial"/>
          <w:bCs/>
          <w:iCs/>
          <w:sz w:val="22"/>
          <w:szCs w:val="22"/>
          <w:lang w:val="fi-FI"/>
        </w:rPr>
      </w:pPr>
      <w:r w:rsidRPr="00720A4B">
        <w:rPr>
          <w:rFonts w:ascii="Arial" w:hAnsi="Arial" w:cs="Arial"/>
          <w:bCs/>
          <w:iCs/>
          <w:sz w:val="22"/>
          <w:szCs w:val="22"/>
          <w:lang w:val="fi-FI"/>
        </w:rPr>
        <w:t>Asiakkaat, jotka viihtyvät auringonpaisteessa</w:t>
      </w:r>
      <w:r w:rsidR="00861D81">
        <w:rPr>
          <w:rFonts w:ascii="Arial" w:hAnsi="Arial" w:cs="Arial"/>
          <w:bCs/>
          <w:iCs/>
          <w:sz w:val="22"/>
          <w:szCs w:val="22"/>
          <w:lang w:val="fi-FI"/>
        </w:rPr>
        <w:t>,</w:t>
      </w:r>
      <w:r w:rsidRPr="00720A4B">
        <w:rPr>
          <w:rFonts w:ascii="Arial" w:hAnsi="Arial" w:cs="Arial"/>
          <w:bCs/>
          <w:iCs/>
          <w:sz w:val="22"/>
          <w:szCs w:val="22"/>
          <w:lang w:val="fi-FI"/>
        </w:rPr>
        <w:t xml:space="preserve"> saavat nauttia Edgen mittavasta panor</w:t>
      </w:r>
      <w:r w:rsidR="00524016">
        <w:rPr>
          <w:rFonts w:ascii="Arial" w:hAnsi="Arial" w:cs="Arial"/>
          <w:bCs/>
          <w:iCs/>
          <w:sz w:val="22"/>
          <w:szCs w:val="22"/>
          <w:lang w:val="fi-FI"/>
        </w:rPr>
        <w:t>a</w:t>
      </w:r>
      <w:r w:rsidRPr="00720A4B">
        <w:rPr>
          <w:rFonts w:ascii="Arial" w:hAnsi="Arial" w:cs="Arial"/>
          <w:bCs/>
          <w:iCs/>
          <w:sz w:val="22"/>
          <w:szCs w:val="22"/>
          <w:lang w:val="fi-FI"/>
        </w:rPr>
        <w:t>ama-kattoikkunasta, joka koostuu kahdesta lasipaneelista</w:t>
      </w:r>
      <w:r w:rsidR="00861D81">
        <w:rPr>
          <w:rFonts w:ascii="Arial" w:hAnsi="Arial" w:cs="Arial"/>
          <w:bCs/>
          <w:iCs/>
          <w:sz w:val="22"/>
          <w:szCs w:val="22"/>
          <w:lang w:val="fi-FI"/>
        </w:rPr>
        <w:t>, mikä lisää sisätilojen</w:t>
      </w:r>
      <w:r w:rsidRPr="00720A4B">
        <w:rPr>
          <w:rFonts w:ascii="Arial" w:hAnsi="Arial" w:cs="Arial"/>
          <w:bCs/>
          <w:iCs/>
          <w:sz w:val="22"/>
          <w:szCs w:val="22"/>
          <w:lang w:val="fi-FI"/>
        </w:rPr>
        <w:t xml:space="preserve"> avaraa ja ilmavaa tilan tuntua. </w:t>
      </w:r>
      <w:r>
        <w:rPr>
          <w:rFonts w:ascii="Arial" w:hAnsi="Arial" w:cs="Arial"/>
          <w:bCs/>
          <w:iCs/>
          <w:sz w:val="22"/>
          <w:szCs w:val="22"/>
          <w:lang w:val="fi-FI"/>
        </w:rPr>
        <w:t>Etummainen paneeli liukuu taakse ja avaa näin kolme kertaa tavallista kattoluukkua laajemman tilan</w:t>
      </w:r>
      <w:r w:rsidR="001C3056">
        <w:rPr>
          <w:rFonts w:ascii="Arial" w:hAnsi="Arial" w:cs="Arial"/>
          <w:bCs/>
          <w:iCs/>
          <w:sz w:val="22"/>
          <w:szCs w:val="22"/>
          <w:lang w:val="fi-FI"/>
        </w:rPr>
        <w:t xml:space="preserve">. Tuuletusasennossakin hiljaisen ja vesitiiviin katon muotoilu estää vettä vuotamasta auton sisään, vaikka luukku olisi </w:t>
      </w:r>
      <w:r w:rsidR="00F162B3">
        <w:rPr>
          <w:rFonts w:ascii="Arial" w:hAnsi="Arial" w:cs="Arial"/>
          <w:bCs/>
          <w:iCs/>
          <w:sz w:val="22"/>
          <w:szCs w:val="22"/>
          <w:lang w:val="fi-FI"/>
        </w:rPr>
        <w:t xml:space="preserve">hieman </w:t>
      </w:r>
      <w:r w:rsidR="001C3056">
        <w:rPr>
          <w:rFonts w:ascii="Arial" w:hAnsi="Arial" w:cs="Arial"/>
          <w:bCs/>
          <w:iCs/>
          <w:sz w:val="22"/>
          <w:szCs w:val="22"/>
          <w:lang w:val="fi-FI"/>
        </w:rPr>
        <w:t>auki rankkasateessa. Panor</w:t>
      </w:r>
      <w:r w:rsidR="00524016">
        <w:rPr>
          <w:rFonts w:ascii="Arial" w:hAnsi="Arial" w:cs="Arial"/>
          <w:bCs/>
          <w:iCs/>
          <w:sz w:val="22"/>
          <w:szCs w:val="22"/>
          <w:lang w:val="fi-FI"/>
        </w:rPr>
        <w:t>a</w:t>
      </w:r>
      <w:r w:rsidR="001C3056">
        <w:rPr>
          <w:rFonts w:ascii="Arial" w:hAnsi="Arial" w:cs="Arial"/>
          <w:bCs/>
          <w:iCs/>
          <w:sz w:val="22"/>
          <w:szCs w:val="22"/>
          <w:lang w:val="fi-FI"/>
        </w:rPr>
        <w:t>ama-lasikaton voi peittää sähköllä toimivalla aurinkosuojalla, joka myös pitää auringonpaisteeseen pysäköidyn auton viileänä.</w:t>
      </w:r>
    </w:p>
    <w:p w14:paraId="3F7154EF" w14:textId="77777777" w:rsidR="00E0316F" w:rsidRPr="00524016" w:rsidRDefault="00E0316F" w:rsidP="00E0316F">
      <w:pPr>
        <w:rPr>
          <w:rFonts w:ascii="Arial" w:hAnsi="Arial" w:cs="Arial"/>
          <w:bCs/>
          <w:iCs/>
          <w:sz w:val="22"/>
          <w:szCs w:val="22"/>
          <w:lang w:val="fi-FI"/>
        </w:rPr>
      </w:pPr>
    </w:p>
    <w:p w14:paraId="5366E8A4" w14:textId="21A1DC4B" w:rsidR="00902623" w:rsidRPr="00902623" w:rsidRDefault="00902623" w:rsidP="00850277">
      <w:pPr>
        <w:rPr>
          <w:rFonts w:ascii="Arial" w:hAnsi="Arial" w:cs="Arial"/>
          <w:bCs/>
          <w:iCs/>
          <w:sz w:val="22"/>
          <w:szCs w:val="22"/>
          <w:lang w:val="fi-FI"/>
        </w:rPr>
      </w:pPr>
      <w:r w:rsidRPr="00902623">
        <w:rPr>
          <w:rFonts w:ascii="Arial" w:hAnsi="Arial" w:cs="Arial"/>
          <w:bCs/>
          <w:iCs/>
          <w:sz w:val="22"/>
          <w:szCs w:val="22"/>
          <w:lang w:val="fi-FI"/>
        </w:rPr>
        <w:t xml:space="preserve">Jokainen Edgen sisätilan sentti on </w:t>
      </w:r>
      <w:r>
        <w:rPr>
          <w:rFonts w:ascii="Arial" w:hAnsi="Arial" w:cs="Arial"/>
          <w:bCs/>
          <w:iCs/>
          <w:sz w:val="22"/>
          <w:szCs w:val="22"/>
          <w:lang w:val="fi-FI"/>
        </w:rPr>
        <w:t xml:space="preserve">hyödynnetty mahdollisimman tehokkaasti. Takaistuinten matkustajamukavuutta lisää luokkansa paras toisen rivin pääntila, 1023 mm, sekä 1536 mm </w:t>
      </w:r>
      <w:r w:rsidR="00F162B3">
        <w:rPr>
          <w:rFonts w:ascii="Arial" w:hAnsi="Arial" w:cs="Arial"/>
          <w:bCs/>
          <w:iCs/>
          <w:sz w:val="22"/>
          <w:szCs w:val="22"/>
          <w:lang w:val="fi-FI"/>
        </w:rPr>
        <w:t>hartiatila</w:t>
      </w:r>
      <w:r>
        <w:rPr>
          <w:rFonts w:ascii="Arial" w:hAnsi="Arial" w:cs="Arial"/>
          <w:bCs/>
          <w:iCs/>
          <w:sz w:val="22"/>
          <w:szCs w:val="22"/>
          <w:lang w:val="fi-FI"/>
        </w:rPr>
        <w:t>, joka on suurempi kuin isommilla kilpailijoilla, kuten Audi Q7:lla tai V</w:t>
      </w:r>
      <w:r w:rsidR="00F162B3">
        <w:rPr>
          <w:rFonts w:ascii="Arial" w:hAnsi="Arial" w:cs="Arial"/>
          <w:bCs/>
          <w:iCs/>
          <w:sz w:val="22"/>
          <w:szCs w:val="22"/>
          <w:lang w:val="fi-FI"/>
        </w:rPr>
        <w:t>olkswagen Touaregilla. Etuistuinten</w:t>
      </w:r>
      <w:r>
        <w:rPr>
          <w:rFonts w:ascii="Arial" w:hAnsi="Arial" w:cs="Arial"/>
          <w:bCs/>
          <w:iCs/>
          <w:sz w:val="22"/>
          <w:szCs w:val="22"/>
          <w:lang w:val="fi-FI"/>
        </w:rPr>
        <w:t xml:space="preserve"> matkustajatila on myös luokkansa parhaimmistoa.</w:t>
      </w:r>
    </w:p>
    <w:p w14:paraId="107D1983" w14:textId="77777777" w:rsidR="0087057C" w:rsidRPr="00D11CDD" w:rsidRDefault="0087057C" w:rsidP="00850277">
      <w:pPr>
        <w:rPr>
          <w:rFonts w:ascii="Arial" w:hAnsi="Arial" w:cs="Arial"/>
          <w:bCs/>
          <w:iCs/>
          <w:sz w:val="22"/>
          <w:szCs w:val="22"/>
          <w:lang w:val="fi-FI"/>
        </w:rPr>
      </w:pPr>
    </w:p>
    <w:p w14:paraId="35D42A1D" w14:textId="5380DFFD" w:rsidR="00924A83" w:rsidRPr="00924A83" w:rsidRDefault="00924A83" w:rsidP="00850277">
      <w:pPr>
        <w:rPr>
          <w:rFonts w:ascii="Arial" w:hAnsi="Arial" w:cs="Arial"/>
          <w:bCs/>
          <w:iCs/>
          <w:sz w:val="22"/>
          <w:szCs w:val="22"/>
          <w:lang w:val="fi-FI"/>
        </w:rPr>
      </w:pPr>
      <w:r w:rsidRPr="00924A83">
        <w:rPr>
          <w:rFonts w:ascii="Arial" w:hAnsi="Arial" w:cs="Arial"/>
          <w:bCs/>
          <w:iCs/>
          <w:sz w:val="22"/>
          <w:szCs w:val="22"/>
          <w:lang w:val="fi-FI"/>
        </w:rPr>
        <w:t>Sähk</w:t>
      </w:r>
      <w:r w:rsidR="00F162B3">
        <w:rPr>
          <w:rFonts w:ascii="Arial" w:hAnsi="Arial" w:cs="Arial"/>
          <w:bCs/>
          <w:iCs/>
          <w:sz w:val="22"/>
          <w:szCs w:val="22"/>
          <w:lang w:val="fi-FI"/>
        </w:rPr>
        <w:t>ötoiminen käsijarru</w:t>
      </w:r>
      <w:r w:rsidRPr="00924A83">
        <w:rPr>
          <w:rFonts w:ascii="Arial" w:hAnsi="Arial" w:cs="Arial"/>
          <w:bCs/>
          <w:iCs/>
          <w:sz w:val="22"/>
          <w:szCs w:val="22"/>
          <w:lang w:val="fi-FI"/>
        </w:rPr>
        <w:t xml:space="preserve"> tavanomaisen käsijarrun </w:t>
      </w:r>
      <w:r>
        <w:rPr>
          <w:rFonts w:ascii="Arial" w:hAnsi="Arial" w:cs="Arial"/>
          <w:bCs/>
          <w:iCs/>
          <w:sz w:val="22"/>
          <w:szCs w:val="22"/>
          <w:lang w:val="fi-FI"/>
        </w:rPr>
        <w:t>paikalla</w:t>
      </w:r>
      <w:r w:rsidRPr="00924A83">
        <w:rPr>
          <w:rFonts w:ascii="Arial" w:hAnsi="Arial" w:cs="Arial"/>
          <w:bCs/>
          <w:iCs/>
          <w:sz w:val="22"/>
          <w:szCs w:val="22"/>
          <w:lang w:val="fi-FI"/>
        </w:rPr>
        <w:t xml:space="preserve"> auttaa maksimoimaan </w:t>
      </w:r>
      <w:r>
        <w:rPr>
          <w:rFonts w:ascii="Arial" w:hAnsi="Arial" w:cs="Arial"/>
          <w:bCs/>
          <w:iCs/>
          <w:sz w:val="22"/>
          <w:szCs w:val="22"/>
          <w:lang w:val="fi-FI"/>
        </w:rPr>
        <w:t xml:space="preserve">tilan </w:t>
      </w:r>
      <w:r w:rsidRPr="00924A83">
        <w:rPr>
          <w:rFonts w:ascii="Arial" w:hAnsi="Arial" w:cs="Arial"/>
          <w:bCs/>
          <w:iCs/>
          <w:sz w:val="22"/>
          <w:szCs w:val="22"/>
          <w:lang w:val="fi-FI"/>
        </w:rPr>
        <w:t>keskikonsoli</w:t>
      </w:r>
      <w:r>
        <w:rPr>
          <w:rFonts w:ascii="Arial" w:hAnsi="Arial" w:cs="Arial"/>
          <w:bCs/>
          <w:iCs/>
          <w:sz w:val="22"/>
          <w:szCs w:val="22"/>
          <w:lang w:val="fi-FI"/>
        </w:rPr>
        <w:t>ssa</w:t>
      </w:r>
      <w:r w:rsidRPr="00924A83">
        <w:rPr>
          <w:rFonts w:ascii="Arial" w:hAnsi="Arial" w:cs="Arial"/>
          <w:bCs/>
          <w:iCs/>
          <w:sz w:val="22"/>
          <w:szCs w:val="22"/>
          <w:lang w:val="fi-FI"/>
        </w:rPr>
        <w:t>, jossa on säädettävät mukinpidikkeet ja syvä säilytystila,</w:t>
      </w:r>
      <w:r>
        <w:rPr>
          <w:rFonts w:ascii="Arial" w:hAnsi="Arial" w:cs="Arial"/>
          <w:bCs/>
          <w:iCs/>
          <w:sz w:val="22"/>
          <w:szCs w:val="22"/>
          <w:lang w:val="fi-FI"/>
        </w:rPr>
        <w:t xml:space="preserve"> johon mahtuvat niin kirjat, lelut kuin tablettitietokoneetkin. Kojelaudan alla on vielä suuremp</w:t>
      </w:r>
      <w:r w:rsidR="00F162B3">
        <w:rPr>
          <w:rFonts w:ascii="Arial" w:hAnsi="Arial" w:cs="Arial"/>
          <w:bCs/>
          <w:iCs/>
          <w:sz w:val="22"/>
          <w:szCs w:val="22"/>
          <w:lang w:val="fi-FI"/>
        </w:rPr>
        <w:t xml:space="preserve">i </w:t>
      </w:r>
      <w:r>
        <w:rPr>
          <w:rFonts w:ascii="Arial" w:hAnsi="Arial" w:cs="Arial"/>
          <w:bCs/>
          <w:iCs/>
          <w:sz w:val="22"/>
          <w:szCs w:val="22"/>
          <w:lang w:val="fi-FI"/>
        </w:rPr>
        <w:t>hansikaslokero</w:t>
      </w:r>
      <w:r w:rsidR="007C5221">
        <w:rPr>
          <w:rFonts w:ascii="Arial" w:hAnsi="Arial" w:cs="Arial"/>
          <w:bCs/>
          <w:iCs/>
          <w:sz w:val="22"/>
          <w:szCs w:val="22"/>
          <w:lang w:val="fi-FI"/>
        </w:rPr>
        <w:t xml:space="preserve">, ja lisää säilytystilaa löytyy </w:t>
      </w:r>
      <w:r w:rsidR="007C5221" w:rsidRPr="00861D81">
        <w:rPr>
          <w:rFonts w:ascii="Arial" w:hAnsi="Arial" w:cs="Arial"/>
          <w:bCs/>
          <w:iCs/>
          <w:sz w:val="22"/>
          <w:szCs w:val="22"/>
          <w:lang w:val="fi-FI"/>
        </w:rPr>
        <w:t>kojelaudan päältä</w:t>
      </w:r>
      <w:r w:rsidR="007C5221">
        <w:rPr>
          <w:rFonts w:ascii="Arial" w:hAnsi="Arial" w:cs="Arial"/>
          <w:bCs/>
          <w:iCs/>
          <w:sz w:val="22"/>
          <w:szCs w:val="22"/>
          <w:lang w:val="fi-FI"/>
        </w:rPr>
        <w:t>.</w:t>
      </w:r>
    </w:p>
    <w:p w14:paraId="5D930FF8" w14:textId="77777777" w:rsidR="00E20782" w:rsidRPr="006675F1" w:rsidRDefault="00E20782" w:rsidP="00850277">
      <w:pPr>
        <w:rPr>
          <w:rFonts w:ascii="Arial" w:hAnsi="Arial" w:cs="Arial"/>
          <w:bCs/>
          <w:iCs/>
          <w:sz w:val="22"/>
          <w:szCs w:val="22"/>
          <w:lang w:val="fi-FI"/>
        </w:rPr>
      </w:pPr>
    </w:p>
    <w:p w14:paraId="7D311377" w14:textId="27555F5F" w:rsidR="00693907" w:rsidRPr="00693907" w:rsidRDefault="00693907" w:rsidP="00850277">
      <w:pPr>
        <w:rPr>
          <w:rFonts w:ascii="Arial" w:hAnsi="Arial" w:cs="Arial"/>
          <w:bCs/>
          <w:iCs/>
          <w:sz w:val="22"/>
          <w:szCs w:val="22"/>
          <w:lang w:val="fi-FI"/>
        </w:rPr>
      </w:pPr>
      <w:r w:rsidRPr="00693907">
        <w:rPr>
          <w:rFonts w:ascii="Arial" w:hAnsi="Arial" w:cs="Arial"/>
          <w:bCs/>
          <w:iCs/>
          <w:sz w:val="22"/>
          <w:szCs w:val="22"/>
          <w:lang w:val="fi-FI"/>
        </w:rPr>
        <w:t xml:space="preserve">Tavaratilan </w:t>
      </w:r>
      <w:r w:rsidR="00F162B3">
        <w:rPr>
          <w:rFonts w:ascii="Arial" w:hAnsi="Arial" w:cs="Arial"/>
          <w:bCs/>
          <w:iCs/>
          <w:sz w:val="22"/>
          <w:szCs w:val="22"/>
          <w:lang w:val="fi-FI"/>
        </w:rPr>
        <w:t>tilavuus</w:t>
      </w:r>
      <w:r w:rsidRPr="00693907">
        <w:rPr>
          <w:rFonts w:ascii="Arial" w:hAnsi="Arial" w:cs="Arial"/>
          <w:bCs/>
          <w:iCs/>
          <w:sz w:val="22"/>
          <w:szCs w:val="22"/>
          <w:lang w:val="fi-FI"/>
        </w:rPr>
        <w:t xml:space="preserve"> takaistuimet alas taitettuna on</w:t>
      </w:r>
      <w:r>
        <w:rPr>
          <w:rFonts w:ascii="Arial" w:hAnsi="Arial" w:cs="Arial"/>
          <w:bCs/>
          <w:iCs/>
          <w:sz w:val="22"/>
          <w:szCs w:val="22"/>
          <w:lang w:val="fi-FI"/>
        </w:rPr>
        <w:t xml:space="preserve"> yksi segmentin suurimmista,</w:t>
      </w:r>
      <w:r w:rsidRPr="00693907">
        <w:rPr>
          <w:rFonts w:ascii="Arial" w:hAnsi="Arial" w:cs="Arial"/>
          <w:bCs/>
          <w:iCs/>
          <w:sz w:val="22"/>
          <w:szCs w:val="22"/>
          <w:lang w:val="fi-FI"/>
        </w:rPr>
        <w:t xml:space="preserve"> 1 847 litraa, </w:t>
      </w:r>
      <w:r>
        <w:rPr>
          <w:rFonts w:ascii="Arial" w:hAnsi="Arial" w:cs="Arial"/>
          <w:bCs/>
          <w:iCs/>
          <w:sz w:val="22"/>
          <w:szCs w:val="22"/>
          <w:lang w:val="fi-FI"/>
        </w:rPr>
        <w:t xml:space="preserve">ja pyöräkoteloiden ympärillä on lisää säilytystilaa. Jopa vararengasta ympäröivä tila on </w:t>
      </w:r>
      <w:r w:rsidR="00BF1415">
        <w:rPr>
          <w:rFonts w:ascii="Arial" w:hAnsi="Arial" w:cs="Arial"/>
          <w:bCs/>
          <w:iCs/>
          <w:sz w:val="22"/>
          <w:szCs w:val="22"/>
          <w:lang w:val="fi-FI"/>
        </w:rPr>
        <w:t>hyödynnetty: irrotettava, kevyt</w:t>
      </w:r>
      <w:r>
        <w:rPr>
          <w:rFonts w:ascii="Arial" w:hAnsi="Arial" w:cs="Arial"/>
          <w:bCs/>
          <w:iCs/>
          <w:sz w:val="22"/>
          <w:szCs w:val="22"/>
          <w:lang w:val="fi-FI"/>
        </w:rPr>
        <w:t xml:space="preserve"> </w:t>
      </w:r>
      <w:r w:rsidRPr="001D45E2">
        <w:rPr>
          <w:rFonts w:ascii="Arial" w:hAnsi="Arial" w:cs="Arial"/>
          <w:bCs/>
          <w:iCs/>
          <w:sz w:val="22"/>
          <w:szCs w:val="22"/>
          <w:lang w:val="fi-FI"/>
        </w:rPr>
        <w:t>polystyreenialusta</w:t>
      </w:r>
      <w:r>
        <w:rPr>
          <w:rFonts w:ascii="Arial" w:hAnsi="Arial" w:cs="Arial"/>
          <w:bCs/>
          <w:iCs/>
          <w:sz w:val="22"/>
          <w:szCs w:val="22"/>
          <w:lang w:val="fi-FI"/>
        </w:rPr>
        <w:t xml:space="preserve"> asettuu siististi paikoilleen ja mahdollistaa tilan hyötykäytön.</w:t>
      </w:r>
    </w:p>
    <w:p w14:paraId="2726202B" w14:textId="77777777" w:rsidR="008C7EAE" w:rsidRPr="00BF1415" w:rsidRDefault="008C7EAE" w:rsidP="008C7EAE">
      <w:pPr>
        <w:rPr>
          <w:rFonts w:ascii="Arial" w:hAnsi="Arial" w:cs="Arial"/>
          <w:bCs/>
          <w:iCs/>
          <w:sz w:val="22"/>
          <w:szCs w:val="22"/>
          <w:lang w:val="fi-FI"/>
        </w:rPr>
      </w:pPr>
    </w:p>
    <w:p w14:paraId="5BB32D18" w14:textId="03D5D9B9" w:rsidR="003822FF" w:rsidRPr="00B935B5" w:rsidRDefault="003822FF" w:rsidP="00485EC7">
      <w:pPr>
        <w:rPr>
          <w:rFonts w:ascii="Arial" w:hAnsi="Arial" w:cs="Arial"/>
          <w:b/>
          <w:bCs/>
          <w:iCs/>
          <w:sz w:val="22"/>
          <w:szCs w:val="22"/>
          <w:lang w:val="fi-FI"/>
        </w:rPr>
      </w:pPr>
      <w:r w:rsidRPr="00B935B5">
        <w:rPr>
          <w:rFonts w:ascii="Arial" w:hAnsi="Arial" w:cs="Arial"/>
          <w:b/>
          <w:bCs/>
          <w:iCs/>
          <w:sz w:val="22"/>
          <w:szCs w:val="22"/>
          <w:lang w:val="fi-FI"/>
        </w:rPr>
        <w:t>Ylivertaista hienostuneisuutta</w:t>
      </w:r>
    </w:p>
    <w:p w14:paraId="5B33A559" w14:textId="2EB62721" w:rsidR="00585BC2" w:rsidRPr="00B935B5" w:rsidRDefault="00585BC2" w:rsidP="006F7CE6">
      <w:pPr>
        <w:rPr>
          <w:rFonts w:ascii="Arial" w:hAnsi="Arial" w:cs="Arial"/>
          <w:bCs/>
          <w:iCs/>
          <w:sz w:val="22"/>
          <w:szCs w:val="22"/>
          <w:lang w:val="fi-FI"/>
        </w:rPr>
      </w:pPr>
      <w:r w:rsidRPr="00B935B5">
        <w:rPr>
          <w:rFonts w:ascii="Arial" w:hAnsi="Arial" w:cs="Arial"/>
          <w:bCs/>
          <w:iCs/>
          <w:sz w:val="22"/>
          <w:szCs w:val="22"/>
          <w:lang w:val="fi-FI"/>
        </w:rPr>
        <w:t xml:space="preserve">Kolmivaiheisen lähestymistavan ansiosta suunnittelijat </w:t>
      </w:r>
      <w:r w:rsidR="00B935B5" w:rsidRPr="00B935B5">
        <w:rPr>
          <w:rFonts w:ascii="Arial" w:hAnsi="Arial" w:cs="Arial"/>
          <w:bCs/>
          <w:iCs/>
          <w:sz w:val="22"/>
          <w:szCs w:val="22"/>
          <w:lang w:val="fi-FI"/>
        </w:rPr>
        <w:t xml:space="preserve">onnistuivat minimoimaan </w:t>
      </w:r>
      <w:r w:rsidR="00B935B5">
        <w:rPr>
          <w:rFonts w:ascii="Arial" w:hAnsi="Arial" w:cs="Arial"/>
          <w:bCs/>
          <w:iCs/>
          <w:sz w:val="22"/>
          <w:szCs w:val="22"/>
          <w:lang w:val="fi-FI"/>
        </w:rPr>
        <w:t xml:space="preserve">Ford Edgen </w:t>
      </w:r>
      <w:r w:rsidR="00B935B5" w:rsidRPr="00B935B5">
        <w:rPr>
          <w:rFonts w:ascii="Arial" w:hAnsi="Arial" w:cs="Arial"/>
          <w:bCs/>
          <w:iCs/>
          <w:sz w:val="22"/>
          <w:szCs w:val="22"/>
          <w:lang w:val="fi-FI"/>
        </w:rPr>
        <w:t xml:space="preserve">melun </w:t>
      </w:r>
      <w:r w:rsidR="00B935B5">
        <w:rPr>
          <w:rFonts w:ascii="Arial" w:hAnsi="Arial" w:cs="Arial"/>
          <w:bCs/>
          <w:iCs/>
          <w:sz w:val="22"/>
          <w:szCs w:val="22"/>
          <w:lang w:val="fi-FI"/>
        </w:rPr>
        <w:t>ja tärinän, joten ajokokemus on hienostuneempi ja rennompi.</w:t>
      </w:r>
    </w:p>
    <w:p w14:paraId="1C59E338" w14:textId="77777777" w:rsidR="00873C3D" w:rsidRPr="00BF1415" w:rsidRDefault="00873C3D" w:rsidP="006F7CE6">
      <w:pPr>
        <w:rPr>
          <w:rFonts w:ascii="Arial" w:hAnsi="Arial" w:cs="Arial"/>
          <w:bCs/>
          <w:iCs/>
          <w:sz w:val="22"/>
          <w:szCs w:val="22"/>
          <w:lang w:val="fi-FI"/>
        </w:rPr>
      </w:pPr>
    </w:p>
    <w:p w14:paraId="56062653" w14:textId="77777777" w:rsidR="00B935B5" w:rsidRPr="00B935B5" w:rsidRDefault="00B935B5" w:rsidP="006F7CE6">
      <w:pPr>
        <w:rPr>
          <w:rFonts w:ascii="Arial" w:hAnsi="Arial" w:cs="Arial"/>
          <w:bCs/>
          <w:iCs/>
          <w:sz w:val="22"/>
          <w:szCs w:val="22"/>
          <w:lang w:val="fi-FI"/>
        </w:rPr>
      </w:pPr>
      <w:r w:rsidRPr="00B935B5">
        <w:rPr>
          <w:rFonts w:ascii="Arial" w:hAnsi="Arial" w:cs="Arial"/>
          <w:bCs/>
          <w:iCs/>
          <w:sz w:val="22"/>
          <w:szCs w:val="22"/>
          <w:lang w:val="fi-FI"/>
        </w:rPr>
        <w:t>Ensimmäisessä vaiheessa melun ja tärinän syntymistä vähennettiin seuraavin keinoin:</w:t>
      </w:r>
    </w:p>
    <w:p w14:paraId="1D07DFE7" w14:textId="40F2FF4D" w:rsidR="00B935B5" w:rsidRPr="00B935B5" w:rsidRDefault="00BF1415" w:rsidP="00B935B5">
      <w:pPr>
        <w:pStyle w:val="ListParagraph"/>
        <w:numPr>
          <w:ilvl w:val="0"/>
          <w:numId w:val="15"/>
        </w:numPr>
        <w:rPr>
          <w:rFonts w:ascii="Arial" w:hAnsi="Arial" w:cs="Arial"/>
          <w:bCs/>
          <w:iCs/>
          <w:sz w:val="22"/>
          <w:szCs w:val="22"/>
          <w:lang w:val="fi-FI"/>
        </w:rPr>
      </w:pPr>
      <w:r>
        <w:rPr>
          <w:rFonts w:ascii="Arial" w:hAnsi="Arial" w:cs="Arial"/>
          <w:bCs/>
          <w:iCs/>
          <w:sz w:val="22"/>
          <w:szCs w:val="22"/>
          <w:lang w:val="fi-FI"/>
        </w:rPr>
        <w:t>Kehittämällä jäykkä</w:t>
      </w:r>
      <w:r w:rsidR="00B935B5" w:rsidRPr="00B935B5">
        <w:rPr>
          <w:rFonts w:ascii="Arial" w:hAnsi="Arial" w:cs="Arial"/>
          <w:bCs/>
          <w:iCs/>
          <w:sz w:val="22"/>
          <w:szCs w:val="22"/>
          <w:lang w:val="fi-FI"/>
        </w:rPr>
        <w:t xml:space="preserve"> runko, joka minimoi </w:t>
      </w:r>
      <w:r w:rsidR="00F162B3">
        <w:rPr>
          <w:rFonts w:ascii="Arial" w:hAnsi="Arial" w:cs="Arial"/>
          <w:bCs/>
          <w:iCs/>
          <w:sz w:val="22"/>
          <w:szCs w:val="22"/>
          <w:lang w:val="fi-FI"/>
        </w:rPr>
        <w:t>vääntävän voiman</w:t>
      </w:r>
    </w:p>
    <w:p w14:paraId="555F6791" w14:textId="1D46F65E" w:rsidR="00B935B5" w:rsidRPr="00B935B5" w:rsidRDefault="00415B25" w:rsidP="00B935B5">
      <w:pPr>
        <w:pStyle w:val="ListParagraph"/>
        <w:numPr>
          <w:ilvl w:val="0"/>
          <w:numId w:val="15"/>
        </w:numPr>
        <w:rPr>
          <w:rFonts w:ascii="Arial" w:hAnsi="Arial" w:cs="Arial"/>
          <w:bCs/>
          <w:iCs/>
          <w:sz w:val="22"/>
          <w:szCs w:val="22"/>
          <w:lang w:val="fi-FI"/>
        </w:rPr>
      </w:pPr>
      <w:r>
        <w:rPr>
          <w:rFonts w:ascii="Arial" w:hAnsi="Arial" w:cs="Arial"/>
          <w:bCs/>
          <w:iCs/>
          <w:sz w:val="22"/>
          <w:szCs w:val="22"/>
          <w:lang w:val="fi-FI"/>
        </w:rPr>
        <w:t>Optimoimalla m</w:t>
      </w:r>
      <w:r w:rsidR="00F162B3">
        <w:rPr>
          <w:rFonts w:ascii="Arial" w:hAnsi="Arial" w:cs="Arial"/>
          <w:bCs/>
          <w:iCs/>
          <w:sz w:val="22"/>
          <w:szCs w:val="22"/>
          <w:lang w:val="fi-FI"/>
        </w:rPr>
        <w:t>oottori ja vaihteisto vähentämään</w:t>
      </w:r>
      <w:r w:rsidR="00B935B5" w:rsidRPr="00B935B5">
        <w:rPr>
          <w:rFonts w:ascii="Arial" w:hAnsi="Arial" w:cs="Arial"/>
          <w:bCs/>
          <w:iCs/>
          <w:sz w:val="22"/>
          <w:szCs w:val="22"/>
          <w:lang w:val="fi-FI"/>
        </w:rPr>
        <w:t xml:space="preserve"> naputusta, joka usein liittyy dieselmoottoreihin</w:t>
      </w:r>
    </w:p>
    <w:p w14:paraId="499850EE" w14:textId="53ADDB57" w:rsidR="006F7CE6" w:rsidRPr="00BF1415" w:rsidRDefault="00B935B5" w:rsidP="00BF1415">
      <w:pPr>
        <w:pStyle w:val="ListParagraph"/>
        <w:numPr>
          <w:ilvl w:val="0"/>
          <w:numId w:val="15"/>
        </w:numPr>
        <w:rPr>
          <w:rFonts w:ascii="Arial" w:hAnsi="Arial" w:cs="Arial"/>
          <w:bCs/>
          <w:iCs/>
          <w:sz w:val="22"/>
          <w:szCs w:val="22"/>
          <w:lang w:val="fi-FI"/>
        </w:rPr>
      </w:pPr>
      <w:r w:rsidRPr="00B935B5">
        <w:rPr>
          <w:rFonts w:ascii="Arial" w:hAnsi="Arial" w:cs="Arial"/>
          <w:bCs/>
          <w:iCs/>
          <w:sz w:val="22"/>
          <w:szCs w:val="22"/>
          <w:lang w:val="fi-FI"/>
        </w:rPr>
        <w:t>Säätämällä imu- ja pakojärjestelmät siten, että häiritsevä melu on mahdollisimman vähäistä</w:t>
      </w:r>
      <w:r w:rsidR="006F7CE6" w:rsidRPr="00BF1415">
        <w:rPr>
          <w:rFonts w:ascii="Arial" w:hAnsi="Arial" w:cs="Arial"/>
          <w:bCs/>
          <w:iCs/>
          <w:sz w:val="22"/>
          <w:szCs w:val="22"/>
          <w:highlight w:val="yellow"/>
          <w:lang w:val="fi-FI"/>
        </w:rPr>
        <w:t xml:space="preserve"> </w:t>
      </w:r>
    </w:p>
    <w:p w14:paraId="7365840A" w14:textId="77777777" w:rsidR="006F7CE6" w:rsidRPr="00BF1415" w:rsidRDefault="006F7CE6" w:rsidP="006F7CE6">
      <w:pPr>
        <w:rPr>
          <w:rFonts w:ascii="Arial" w:hAnsi="Arial" w:cs="Arial"/>
          <w:bCs/>
          <w:iCs/>
          <w:sz w:val="22"/>
          <w:szCs w:val="22"/>
          <w:lang w:val="fi-FI"/>
        </w:rPr>
      </w:pPr>
    </w:p>
    <w:p w14:paraId="6B46856C" w14:textId="0535CD25" w:rsidR="00FC5CA2" w:rsidRPr="00FC5CA2" w:rsidRDefault="00FC5CA2" w:rsidP="000C3555">
      <w:pPr>
        <w:rPr>
          <w:rFonts w:ascii="Arial" w:hAnsi="Arial" w:cs="Arial"/>
          <w:bCs/>
          <w:iCs/>
          <w:sz w:val="22"/>
          <w:szCs w:val="22"/>
          <w:lang w:val="fi-FI"/>
        </w:rPr>
      </w:pPr>
      <w:r w:rsidRPr="00FC5CA2">
        <w:rPr>
          <w:rFonts w:ascii="Arial" w:hAnsi="Arial" w:cs="Arial"/>
          <w:bCs/>
          <w:iCs/>
          <w:sz w:val="22"/>
          <w:szCs w:val="22"/>
          <w:lang w:val="fi-FI"/>
        </w:rPr>
        <w:t>Lisäksi suunnittelijat pyrkivät eristämään matkustamon tien ja voimansiirron tuottamista äänistä</w:t>
      </w:r>
      <w:r>
        <w:rPr>
          <w:rFonts w:ascii="Arial" w:hAnsi="Arial" w:cs="Arial"/>
          <w:bCs/>
          <w:iCs/>
          <w:sz w:val="22"/>
          <w:szCs w:val="22"/>
          <w:lang w:val="fi-FI"/>
        </w:rPr>
        <w:t xml:space="preserve"> käyttämällä</w:t>
      </w:r>
    </w:p>
    <w:p w14:paraId="4D724F2E" w14:textId="3CB165EB" w:rsidR="00FC5CA2" w:rsidRPr="00FC5CA2" w:rsidRDefault="00FC5CA2" w:rsidP="00FC5CA2">
      <w:pPr>
        <w:pStyle w:val="ListParagraph"/>
        <w:numPr>
          <w:ilvl w:val="0"/>
          <w:numId w:val="16"/>
        </w:numPr>
        <w:rPr>
          <w:rFonts w:ascii="Arial" w:hAnsi="Arial" w:cs="Arial"/>
          <w:bCs/>
          <w:iCs/>
          <w:sz w:val="22"/>
          <w:szCs w:val="22"/>
          <w:lang w:val="fi-FI"/>
        </w:rPr>
      </w:pPr>
      <w:r w:rsidRPr="00FC5CA2">
        <w:rPr>
          <w:rFonts w:ascii="Arial" w:hAnsi="Arial" w:cs="Arial"/>
          <w:bCs/>
          <w:iCs/>
          <w:sz w:val="22"/>
          <w:szCs w:val="22"/>
          <w:lang w:val="fi-FI"/>
        </w:rPr>
        <w:t>Alustasuojaa ja aerodynaamisia ominaisuuksia etupuskurissa, sivupeileissä ja takaikkunassa aerodynaamisen melun vähentämiseksi</w:t>
      </w:r>
    </w:p>
    <w:p w14:paraId="7C9FCF2B" w14:textId="36FDF004" w:rsidR="00FC5CA2" w:rsidRPr="00FC5CA2" w:rsidRDefault="00FC5CA2" w:rsidP="00FC5CA2">
      <w:pPr>
        <w:pStyle w:val="ListParagraph"/>
        <w:numPr>
          <w:ilvl w:val="0"/>
          <w:numId w:val="16"/>
        </w:numPr>
        <w:rPr>
          <w:rFonts w:ascii="Arial" w:hAnsi="Arial" w:cs="Arial"/>
          <w:bCs/>
          <w:iCs/>
          <w:sz w:val="22"/>
          <w:szCs w:val="22"/>
          <w:lang w:val="fi-FI"/>
        </w:rPr>
      </w:pPr>
      <w:r w:rsidRPr="00FC5CA2">
        <w:rPr>
          <w:rFonts w:ascii="Arial" w:hAnsi="Arial" w:cs="Arial"/>
          <w:bCs/>
          <w:iCs/>
          <w:sz w:val="22"/>
          <w:szCs w:val="22"/>
          <w:lang w:val="fi-FI"/>
        </w:rPr>
        <w:t>Ääntä vaimentavaa materiaalia kattoverhoilussa ja ovipaneeleissa</w:t>
      </w:r>
    </w:p>
    <w:p w14:paraId="494265DF" w14:textId="1445A19D" w:rsidR="00FC5CA2" w:rsidRPr="00FC5CA2" w:rsidRDefault="00FC5CA2" w:rsidP="00FC5CA2">
      <w:pPr>
        <w:pStyle w:val="ListParagraph"/>
        <w:numPr>
          <w:ilvl w:val="0"/>
          <w:numId w:val="16"/>
        </w:numPr>
        <w:rPr>
          <w:rFonts w:ascii="Arial" w:hAnsi="Arial" w:cs="Arial"/>
          <w:bCs/>
          <w:iCs/>
          <w:sz w:val="22"/>
          <w:szCs w:val="22"/>
          <w:lang w:val="fi-FI"/>
        </w:rPr>
      </w:pPr>
      <w:r w:rsidRPr="00FC5CA2">
        <w:rPr>
          <w:rFonts w:ascii="Arial" w:hAnsi="Arial" w:cs="Arial"/>
          <w:bCs/>
          <w:iCs/>
          <w:sz w:val="22"/>
          <w:szCs w:val="22"/>
          <w:lang w:val="fi-FI"/>
        </w:rPr>
        <w:t>Akustisesti päällystettyä lasia tuulilasissa, panorama-kattoikkunassa sekä kuljettajan ja etuistuimen matkustajan sivuikkunoissa</w:t>
      </w:r>
    </w:p>
    <w:p w14:paraId="449CA8F8" w14:textId="7B9A733B" w:rsidR="001E7674" w:rsidRPr="00BF1415" w:rsidRDefault="00FC5CA2" w:rsidP="00BF1415">
      <w:pPr>
        <w:pStyle w:val="ListParagraph"/>
        <w:numPr>
          <w:ilvl w:val="0"/>
          <w:numId w:val="16"/>
        </w:numPr>
        <w:rPr>
          <w:rFonts w:ascii="Arial" w:hAnsi="Arial" w:cs="Arial"/>
          <w:bCs/>
          <w:iCs/>
          <w:sz w:val="22"/>
          <w:szCs w:val="22"/>
          <w:lang w:val="fi-FI"/>
        </w:rPr>
      </w:pPr>
      <w:r w:rsidRPr="00FC5CA2">
        <w:rPr>
          <w:rFonts w:ascii="Arial" w:hAnsi="Arial" w:cs="Arial"/>
          <w:bCs/>
          <w:iCs/>
          <w:sz w:val="22"/>
          <w:szCs w:val="22"/>
          <w:lang w:val="fi-FI"/>
        </w:rPr>
        <w:t>T</w:t>
      </w:r>
      <w:r w:rsidR="008529CB">
        <w:rPr>
          <w:rFonts w:ascii="Arial" w:hAnsi="Arial" w:cs="Arial"/>
          <w:bCs/>
          <w:iCs/>
          <w:sz w:val="22"/>
          <w:szCs w:val="22"/>
          <w:lang w:val="fi-FI"/>
        </w:rPr>
        <w:t>uulen</w:t>
      </w:r>
      <w:r w:rsidR="00BF1415">
        <w:rPr>
          <w:rFonts w:ascii="Arial" w:hAnsi="Arial" w:cs="Arial"/>
          <w:bCs/>
          <w:iCs/>
          <w:sz w:val="22"/>
          <w:szCs w:val="22"/>
          <w:lang w:val="fi-FI"/>
        </w:rPr>
        <w:t xml:space="preserve"> aiheuttamaa melua vähentävää aerodynamiikkaa tuulilasissa ja tuulilasin pylväässä</w:t>
      </w:r>
    </w:p>
    <w:p w14:paraId="134AE991" w14:textId="77777777" w:rsidR="001E7674" w:rsidRPr="00BF1415" w:rsidRDefault="001E7674" w:rsidP="00485EC7">
      <w:pPr>
        <w:rPr>
          <w:rFonts w:ascii="Arial" w:hAnsi="Arial" w:cs="Arial"/>
          <w:bCs/>
          <w:iCs/>
          <w:sz w:val="22"/>
          <w:szCs w:val="22"/>
          <w:lang w:val="fi-FI"/>
        </w:rPr>
      </w:pPr>
    </w:p>
    <w:p w14:paraId="3D7AC046" w14:textId="070E10BF" w:rsidR="0083723C" w:rsidRPr="0083723C" w:rsidRDefault="0083723C" w:rsidP="001833BD">
      <w:pPr>
        <w:rPr>
          <w:rFonts w:ascii="Arial" w:hAnsi="Arial" w:cs="Arial"/>
          <w:bCs/>
          <w:iCs/>
          <w:sz w:val="22"/>
          <w:szCs w:val="22"/>
          <w:lang w:val="fi-FI"/>
        </w:rPr>
      </w:pPr>
      <w:r w:rsidRPr="0083723C">
        <w:rPr>
          <w:rFonts w:ascii="Arial" w:hAnsi="Arial" w:cs="Arial"/>
          <w:bCs/>
          <w:iCs/>
          <w:sz w:val="22"/>
          <w:szCs w:val="22"/>
          <w:lang w:val="fi-FI"/>
        </w:rPr>
        <w:t>Viimeinen vaihe oli Fordin kehittyneen</w:t>
      </w:r>
      <w:r>
        <w:rPr>
          <w:rFonts w:ascii="Arial" w:hAnsi="Arial" w:cs="Arial"/>
          <w:bCs/>
          <w:iCs/>
          <w:sz w:val="22"/>
          <w:szCs w:val="22"/>
          <w:lang w:val="fi-FI"/>
        </w:rPr>
        <w:t>, vastamelukuulokkeiden lailla toimivan</w:t>
      </w:r>
      <w:r w:rsidRPr="0083723C">
        <w:rPr>
          <w:rFonts w:ascii="Arial" w:hAnsi="Arial" w:cs="Arial"/>
          <w:bCs/>
          <w:iCs/>
          <w:sz w:val="22"/>
          <w:szCs w:val="22"/>
          <w:lang w:val="fi-FI"/>
        </w:rPr>
        <w:t xml:space="preserve"> </w:t>
      </w:r>
      <w:hyperlink r:id="rId12" w:history="1">
        <w:r w:rsidR="00F162B3">
          <w:rPr>
            <w:rStyle w:val="Hyperlink"/>
            <w:rFonts w:ascii="Arial" w:hAnsi="Arial" w:cs="Arial"/>
            <w:bCs/>
            <w:iCs/>
            <w:sz w:val="22"/>
            <w:szCs w:val="22"/>
            <w:lang w:val="fi-FI"/>
          </w:rPr>
          <w:t>Aktiivisen melunvaimennus</w:t>
        </w:r>
      </w:hyperlink>
      <w:r w:rsidR="00F162B3">
        <w:rPr>
          <w:rStyle w:val="Hyperlink"/>
          <w:rFonts w:ascii="Arial" w:hAnsi="Arial" w:cs="Arial"/>
          <w:bCs/>
          <w:iCs/>
          <w:sz w:val="22"/>
          <w:szCs w:val="22"/>
          <w:lang w:val="fi-FI"/>
        </w:rPr>
        <w:t>-</w:t>
      </w:r>
      <w:r w:rsidRPr="0083723C">
        <w:rPr>
          <w:rFonts w:ascii="Arial" w:hAnsi="Arial" w:cs="Arial"/>
          <w:bCs/>
          <w:iCs/>
          <w:sz w:val="22"/>
          <w:szCs w:val="22"/>
          <w:lang w:val="fi-FI"/>
        </w:rPr>
        <w:t>teknologia</w:t>
      </w:r>
      <w:r>
        <w:rPr>
          <w:rFonts w:ascii="Arial" w:hAnsi="Arial" w:cs="Arial"/>
          <w:bCs/>
          <w:iCs/>
          <w:sz w:val="22"/>
          <w:szCs w:val="22"/>
          <w:lang w:val="fi-FI"/>
        </w:rPr>
        <w:t xml:space="preserve">n käyttö. Kolme matkustamon eri kohtiin sijoitettua mikrofonia </w:t>
      </w:r>
      <w:r w:rsidR="00F162B3">
        <w:rPr>
          <w:rFonts w:ascii="Arial" w:hAnsi="Arial" w:cs="Arial"/>
          <w:bCs/>
          <w:iCs/>
          <w:sz w:val="22"/>
          <w:szCs w:val="22"/>
          <w:lang w:val="fi-FI"/>
        </w:rPr>
        <w:t>valvoo</w:t>
      </w:r>
      <w:r>
        <w:rPr>
          <w:rFonts w:ascii="Arial" w:hAnsi="Arial" w:cs="Arial"/>
          <w:bCs/>
          <w:iCs/>
          <w:sz w:val="22"/>
          <w:szCs w:val="22"/>
          <w:lang w:val="fi-FI"/>
        </w:rPr>
        <w:t xml:space="preserve"> moottori</w:t>
      </w:r>
      <w:r w:rsidR="00F162B3">
        <w:rPr>
          <w:rFonts w:ascii="Arial" w:hAnsi="Arial" w:cs="Arial"/>
          <w:bCs/>
          <w:iCs/>
          <w:sz w:val="22"/>
          <w:szCs w:val="22"/>
          <w:lang w:val="fi-FI"/>
        </w:rPr>
        <w:t>n ääntä</w:t>
      </w:r>
      <w:r>
        <w:rPr>
          <w:rFonts w:ascii="Arial" w:hAnsi="Arial" w:cs="Arial"/>
          <w:bCs/>
          <w:iCs/>
          <w:sz w:val="22"/>
          <w:szCs w:val="22"/>
          <w:lang w:val="fi-FI"/>
        </w:rPr>
        <w:t xml:space="preserve"> sisätilassa. Järjestelmä tuottaa vastakkaisia ääniaaltoja äänentoistojärjestelmän kautta kumoten moottorin aiheuttaman melun ja parantaen matkustamon viihtyvyyttä silloinkin, kun viihdejärjestelmä on kytketty pois päältä. </w:t>
      </w:r>
    </w:p>
    <w:p w14:paraId="5DBBB0F8" w14:textId="77777777" w:rsidR="00334451" w:rsidRPr="00D11CDD" w:rsidRDefault="00334451" w:rsidP="001833BD">
      <w:pPr>
        <w:rPr>
          <w:rFonts w:ascii="Arial" w:hAnsi="Arial"/>
          <w:sz w:val="22"/>
          <w:shd w:val="clear" w:color="auto" w:fill="FFFFFF"/>
          <w:lang w:val="fi-FI"/>
        </w:rPr>
      </w:pPr>
    </w:p>
    <w:p w14:paraId="396A0030" w14:textId="0FE69793" w:rsidR="00AD2FFA" w:rsidRPr="00AD2FFA" w:rsidRDefault="00AD2FFA" w:rsidP="0065218D">
      <w:pPr>
        <w:textAlignment w:val="baseline"/>
        <w:rPr>
          <w:rFonts w:ascii="Arial" w:hAnsi="Arial" w:cs="Arial"/>
          <w:sz w:val="22"/>
          <w:szCs w:val="22"/>
          <w:lang w:val="fi-FI"/>
        </w:rPr>
      </w:pPr>
      <w:r w:rsidRPr="00AD2FFA">
        <w:rPr>
          <w:rFonts w:ascii="Arial" w:hAnsi="Arial" w:cs="Arial"/>
          <w:sz w:val="22"/>
          <w:szCs w:val="22"/>
          <w:lang w:val="fi-FI"/>
        </w:rPr>
        <w:t xml:space="preserve">“Melu on häiritsevää ja vähentää kuljettajan prosessointikykyä, mikä voi </w:t>
      </w:r>
      <w:r>
        <w:rPr>
          <w:rFonts w:ascii="Arial" w:hAnsi="Arial" w:cs="Arial"/>
          <w:sz w:val="22"/>
          <w:szCs w:val="22"/>
          <w:lang w:val="fi-FI"/>
        </w:rPr>
        <w:t>aiheuttaa</w:t>
      </w:r>
      <w:r w:rsidRPr="00AD2FFA">
        <w:rPr>
          <w:rFonts w:ascii="Arial" w:hAnsi="Arial" w:cs="Arial"/>
          <w:sz w:val="22"/>
          <w:szCs w:val="22"/>
          <w:lang w:val="fi-FI"/>
        </w:rPr>
        <w:t xml:space="preserve"> keskittymisen herpaantumiseen ja stressiä</w:t>
      </w:r>
      <w:r w:rsidR="00BF1415">
        <w:rPr>
          <w:rFonts w:ascii="Arial" w:hAnsi="Arial" w:cs="Arial"/>
          <w:sz w:val="22"/>
          <w:szCs w:val="22"/>
          <w:lang w:val="fi-FI"/>
        </w:rPr>
        <w:t>”,</w:t>
      </w:r>
      <w:r w:rsidR="008529CB">
        <w:rPr>
          <w:rFonts w:ascii="Arial" w:hAnsi="Arial" w:cs="Arial"/>
          <w:sz w:val="22"/>
          <w:szCs w:val="22"/>
          <w:lang w:val="fi-FI"/>
        </w:rPr>
        <w:t xml:space="preserve"> sanoo Dr John Cartwright (C</w:t>
      </w:r>
      <w:r>
        <w:rPr>
          <w:rFonts w:ascii="Arial" w:hAnsi="Arial" w:cs="Arial"/>
          <w:sz w:val="22"/>
          <w:szCs w:val="22"/>
          <w:lang w:val="fi-FI"/>
        </w:rPr>
        <w:t>hief medical officer, Ford of Britain</w:t>
      </w:r>
      <w:r w:rsidR="008529CB">
        <w:rPr>
          <w:rFonts w:ascii="Arial" w:hAnsi="Arial" w:cs="Arial"/>
          <w:sz w:val="22"/>
          <w:szCs w:val="22"/>
          <w:lang w:val="fi-FI"/>
        </w:rPr>
        <w:t>)</w:t>
      </w:r>
      <w:r>
        <w:rPr>
          <w:rFonts w:ascii="Arial" w:hAnsi="Arial" w:cs="Arial"/>
          <w:sz w:val="22"/>
          <w:szCs w:val="22"/>
          <w:lang w:val="fi-FI"/>
        </w:rPr>
        <w:t>. ”Poistamalla häiritsevän voimansiirtomelun Ford auttaa asiakkaita</w:t>
      </w:r>
      <w:r w:rsidR="00B8660B">
        <w:rPr>
          <w:rFonts w:ascii="Arial" w:hAnsi="Arial" w:cs="Arial"/>
          <w:sz w:val="22"/>
          <w:szCs w:val="22"/>
          <w:lang w:val="fi-FI"/>
        </w:rPr>
        <w:t>an matkustamaan rauhassa</w:t>
      </w:r>
      <w:r>
        <w:rPr>
          <w:rFonts w:ascii="Arial" w:hAnsi="Arial" w:cs="Arial"/>
          <w:sz w:val="22"/>
          <w:szCs w:val="22"/>
          <w:lang w:val="fi-FI"/>
        </w:rPr>
        <w:t xml:space="preserve"> ja mukavasti.”</w:t>
      </w:r>
    </w:p>
    <w:p w14:paraId="62A7C328" w14:textId="77777777" w:rsidR="00E23971" w:rsidRPr="00524016" w:rsidRDefault="00E23971" w:rsidP="001833BD">
      <w:pPr>
        <w:rPr>
          <w:rFonts w:ascii="Arial" w:hAnsi="Arial" w:cs="Arial"/>
          <w:bCs/>
          <w:iCs/>
          <w:sz w:val="22"/>
          <w:szCs w:val="22"/>
          <w:lang w:val="fi-FI"/>
        </w:rPr>
      </w:pPr>
    </w:p>
    <w:p w14:paraId="33B02C63" w14:textId="77777777" w:rsidR="00DC7495" w:rsidRPr="00524016" w:rsidRDefault="00DC7495" w:rsidP="001833BD">
      <w:pPr>
        <w:rPr>
          <w:rFonts w:ascii="Arial" w:hAnsi="Arial" w:cs="Arial"/>
          <w:bCs/>
          <w:iCs/>
          <w:sz w:val="22"/>
          <w:szCs w:val="22"/>
          <w:lang w:val="fi-FI"/>
        </w:rPr>
      </w:pPr>
    </w:p>
    <w:p w14:paraId="01940714" w14:textId="26E02F82" w:rsidR="00B866E1" w:rsidRPr="00B866E1" w:rsidRDefault="00B866E1" w:rsidP="008A6B03">
      <w:pPr>
        <w:rPr>
          <w:rFonts w:ascii="Arial" w:hAnsi="Arial" w:cs="Arial"/>
          <w:b/>
          <w:bCs/>
          <w:iCs/>
          <w:sz w:val="22"/>
          <w:szCs w:val="22"/>
          <w:lang w:val="fi-FI"/>
        </w:rPr>
      </w:pPr>
      <w:r w:rsidRPr="00B866E1">
        <w:rPr>
          <w:rFonts w:ascii="Arial" w:hAnsi="Arial" w:cs="Arial"/>
          <w:b/>
          <w:bCs/>
          <w:iCs/>
          <w:sz w:val="22"/>
          <w:szCs w:val="22"/>
          <w:lang w:val="fi-FI"/>
        </w:rPr>
        <w:t>Edistynyttä teknologiaa ja turvallisuutta</w:t>
      </w:r>
    </w:p>
    <w:p w14:paraId="76786A33" w14:textId="0FAFC5D1" w:rsidR="00B866E1" w:rsidRPr="00B866E1" w:rsidRDefault="00B866E1" w:rsidP="007609AC">
      <w:pPr>
        <w:rPr>
          <w:rFonts w:ascii="Arial" w:hAnsi="Arial" w:cs="Arial"/>
          <w:sz w:val="22"/>
          <w:szCs w:val="22"/>
          <w:lang w:val="fi-FI"/>
        </w:rPr>
      </w:pPr>
      <w:r w:rsidRPr="00B866E1">
        <w:rPr>
          <w:rFonts w:ascii="Arial" w:hAnsi="Arial" w:cs="Arial"/>
          <w:sz w:val="22"/>
          <w:szCs w:val="22"/>
          <w:lang w:val="fi-FI"/>
        </w:rPr>
        <w:t>Ääniohjattava</w:t>
      </w:r>
      <w:r>
        <w:rPr>
          <w:rFonts w:ascii="Arial" w:hAnsi="Arial" w:cs="Arial"/>
          <w:sz w:val="22"/>
          <w:szCs w:val="22"/>
          <w:lang w:val="fi-FI"/>
        </w:rPr>
        <w:t>n</w:t>
      </w:r>
      <w:r w:rsidRPr="00B866E1">
        <w:rPr>
          <w:rFonts w:ascii="Arial" w:hAnsi="Arial" w:cs="Arial"/>
          <w:sz w:val="22"/>
          <w:szCs w:val="22"/>
          <w:lang w:val="fi-FI"/>
        </w:rPr>
        <w:t xml:space="preserve"> </w:t>
      </w:r>
      <w:hyperlink r:id="rId13" w:history="1">
        <w:r w:rsidRPr="00BF1415">
          <w:rPr>
            <w:rStyle w:val="Hyperlink"/>
            <w:rFonts w:ascii="Arial" w:hAnsi="Arial" w:cs="Arial"/>
            <w:sz w:val="22"/>
            <w:szCs w:val="22"/>
            <w:lang w:val="fi-FI"/>
          </w:rPr>
          <w:t>Ford SYNC 2</w:t>
        </w:r>
      </w:hyperlink>
      <w:r>
        <w:rPr>
          <w:rFonts w:ascii="Arial" w:hAnsi="Arial" w:cs="Arial"/>
          <w:sz w:val="22"/>
          <w:szCs w:val="22"/>
          <w:lang w:val="fi-FI"/>
        </w:rPr>
        <w:t>:n avulla kuljettaja voi käyttää puhelinta, viihdejärjestelmää, ilmastointia ja navigointijärjes</w:t>
      </w:r>
      <w:r w:rsidR="00BF1415">
        <w:rPr>
          <w:rFonts w:ascii="Arial" w:hAnsi="Arial" w:cs="Arial"/>
          <w:sz w:val="22"/>
          <w:szCs w:val="22"/>
          <w:lang w:val="fi-FI"/>
        </w:rPr>
        <w:t xml:space="preserve">telmää yksikertaisilla </w:t>
      </w:r>
      <w:r w:rsidR="00416319">
        <w:rPr>
          <w:rFonts w:ascii="Arial" w:hAnsi="Arial" w:cs="Arial"/>
          <w:sz w:val="22"/>
          <w:szCs w:val="22"/>
          <w:lang w:val="fi-FI"/>
        </w:rPr>
        <w:t xml:space="preserve">englanninkielisillä </w:t>
      </w:r>
      <w:r w:rsidR="00BF1415">
        <w:rPr>
          <w:rFonts w:ascii="Arial" w:hAnsi="Arial" w:cs="Arial"/>
          <w:sz w:val="22"/>
          <w:szCs w:val="22"/>
          <w:lang w:val="fi-FI"/>
        </w:rPr>
        <w:t>äänikomennoilla</w:t>
      </w:r>
      <w:r>
        <w:rPr>
          <w:rFonts w:ascii="Arial" w:hAnsi="Arial" w:cs="Arial"/>
          <w:sz w:val="22"/>
          <w:szCs w:val="22"/>
          <w:lang w:val="fi-FI"/>
        </w:rPr>
        <w:t xml:space="preserve">. Perheen lomamatkoilla </w:t>
      </w:r>
      <w:r w:rsidR="00E108A8">
        <w:rPr>
          <w:rFonts w:ascii="Arial" w:hAnsi="Arial" w:cs="Arial"/>
          <w:sz w:val="22"/>
          <w:szCs w:val="22"/>
          <w:lang w:val="fi-FI"/>
        </w:rPr>
        <w:t>näppärää järjestelmää voi käyttää jopa paikallisten ravintoloiden etsimiseen sanomalla ”</w:t>
      </w:r>
      <w:r w:rsidR="00416319">
        <w:rPr>
          <w:rFonts w:ascii="Arial" w:hAnsi="Arial" w:cs="Arial"/>
          <w:sz w:val="22"/>
          <w:szCs w:val="22"/>
          <w:lang w:val="fi-FI"/>
        </w:rPr>
        <w:t>I’m hungry</w:t>
      </w:r>
      <w:r w:rsidR="00E108A8">
        <w:rPr>
          <w:rFonts w:ascii="Arial" w:hAnsi="Arial" w:cs="Arial"/>
          <w:sz w:val="22"/>
          <w:szCs w:val="22"/>
          <w:lang w:val="fi-FI"/>
        </w:rPr>
        <w:t>”</w:t>
      </w:r>
      <w:r w:rsidR="00172953">
        <w:rPr>
          <w:rFonts w:ascii="Arial" w:hAnsi="Arial" w:cs="Arial"/>
          <w:sz w:val="22"/>
          <w:szCs w:val="22"/>
          <w:lang w:val="fi-FI"/>
        </w:rPr>
        <w:t xml:space="preserve"> (”Minulla on nälkä”)</w:t>
      </w:r>
      <w:r w:rsidR="00E108A8">
        <w:rPr>
          <w:rFonts w:ascii="Arial" w:hAnsi="Arial" w:cs="Arial"/>
          <w:sz w:val="22"/>
          <w:szCs w:val="22"/>
          <w:lang w:val="fi-FI"/>
        </w:rPr>
        <w:t xml:space="preserve"> tai nähtävyyksien etsimiseen nimen perusteella.</w:t>
      </w:r>
    </w:p>
    <w:p w14:paraId="51E9D6E6" w14:textId="77777777" w:rsidR="007609AC" w:rsidRPr="00416319" w:rsidRDefault="007609AC" w:rsidP="007609AC">
      <w:pPr>
        <w:rPr>
          <w:rFonts w:ascii="Arial" w:hAnsi="Arial" w:cs="Arial"/>
          <w:sz w:val="22"/>
          <w:szCs w:val="22"/>
          <w:lang w:val="fi-FI"/>
        </w:rPr>
      </w:pPr>
    </w:p>
    <w:p w14:paraId="42F6593D" w14:textId="1C51A8B0" w:rsidR="00EC09C4" w:rsidRPr="00EC09C4" w:rsidRDefault="00EC09C4" w:rsidP="007609AC">
      <w:pPr>
        <w:rPr>
          <w:rFonts w:ascii="Arial" w:hAnsi="Arial" w:cs="Arial"/>
          <w:sz w:val="22"/>
          <w:szCs w:val="22"/>
          <w:lang w:val="fi-FI"/>
        </w:rPr>
      </w:pPr>
      <w:r w:rsidRPr="00EC09C4">
        <w:rPr>
          <w:rFonts w:ascii="Arial" w:hAnsi="Arial" w:cs="Arial"/>
          <w:sz w:val="22"/>
          <w:szCs w:val="22"/>
          <w:lang w:val="fi-FI"/>
        </w:rPr>
        <w:t xml:space="preserve">SYNC 2:ssa on </w:t>
      </w:r>
      <w:r w:rsidR="004037B9">
        <w:fldChar w:fldCharType="begin"/>
      </w:r>
      <w:r w:rsidR="004037B9" w:rsidRPr="0006624D">
        <w:rPr>
          <w:lang w:val="fi-FI"/>
        </w:rPr>
        <w:instrText xml:space="preserve"> HYPERLINK "https://www.youtube.com/watch?v=6-PHYYMa61A" </w:instrText>
      </w:r>
      <w:r w:rsidR="004037B9">
        <w:fldChar w:fldCharType="separate"/>
      </w:r>
      <w:r w:rsidR="00172953" w:rsidRPr="00172953">
        <w:rPr>
          <w:rStyle w:val="Hyperlink"/>
          <w:rFonts w:ascii="Arial" w:hAnsi="Arial" w:cs="Arial"/>
          <w:sz w:val="22"/>
          <w:szCs w:val="22"/>
          <w:lang w:val="fi-FI"/>
        </w:rPr>
        <w:t>hätäapu</w:t>
      </w:r>
      <w:r w:rsidRPr="00172953">
        <w:rPr>
          <w:rStyle w:val="Hyperlink"/>
          <w:rFonts w:ascii="Arial" w:hAnsi="Arial" w:cs="Arial"/>
          <w:sz w:val="22"/>
          <w:szCs w:val="22"/>
          <w:lang w:val="fi-FI"/>
        </w:rPr>
        <w:t>toiminto</w:t>
      </w:r>
      <w:r w:rsidR="004037B9">
        <w:rPr>
          <w:rStyle w:val="Hyperlink"/>
          <w:rFonts w:ascii="Arial" w:hAnsi="Arial" w:cs="Arial"/>
          <w:sz w:val="22"/>
          <w:szCs w:val="22"/>
          <w:lang w:val="fi-FI"/>
        </w:rPr>
        <w:fldChar w:fldCharType="end"/>
      </w:r>
      <w:r w:rsidRPr="00EC09C4">
        <w:rPr>
          <w:rFonts w:ascii="Arial" w:hAnsi="Arial" w:cs="Arial"/>
          <w:sz w:val="22"/>
          <w:szCs w:val="22"/>
          <w:lang w:val="fi-FI"/>
        </w:rPr>
        <w:t xml:space="preserve">, joka avaa yhteyden paikalliseen hätäkeskukseen onnettomuuden sattuessa ja toimii alueen kielellä. </w:t>
      </w:r>
      <w:r>
        <w:rPr>
          <w:rFonts w:ascii="Arial" w:hAnsi="Arial" w:cs="Arial"/>
          <w:sz w:val="22"/>
          <w:szCs w:val="22"/>
          <w:lang w:val="fi-FI"/>
        </w:rPr>
        <w:t>Titanium-malleissa lisävarusteena ja Edge Sport</w:t>
      </w:r>
      <w:r w:rsidR="008529CB">
        <w:rPr>
          <w:rFonts w:ascii="Arial" w:hAnsi="Arial" w:cs="Arial"/>
          <w:sz w:val="22"/>
          <w:szCs w:val="22"/>
          <w:lang w:val="fi-FI"/>
        </w:rPr>
        <w:t xml:space="preserve"> </w:t>
      </w:r>
      <w:r>
        <w:rPr>
          <w:rFonts w:ascii="Arial" w:hAnsi="Arial" w:cs="Arial"/>
          <w:sz w:val="22"/>
          <w:szCs w:val="22"/>
          <w:lang w:val="fi-FI"/>
        </w:rPr>
        <w:t>-malleissa vakiona on myös navigointijärjestelmä sekä Sonyn huippuluokan äänentoistojärjestelmä, johon kuuluu 12 kaiutinta, mukaan lukien subwoofer paremman äänenlaadun aikaansaamiseksi.</w:t>
      </w:r>
    </w:p>
    <w:p w14:paraId="20C0D228" w14:textId="77777777" w:rsidR="001E1812" w:rsidRPr="00D11CDD" w:rsidRDefault="001E1812" w:rsidP="008A6B03">
      <w:pPr>
        <w:rPr>
          <w:rFonts w:ascii="Arial" w:hAnsi="Arial" w:cs="Arial"/>
          <w:b/>
          <w:bCs/>
          <w:iCs/>
          <w:sz w:val="22"/>
          <w:szCs w:val="22"/>
          <w:lang w:val="fi-FI"/>
        </w:rPr>
      </w:pPr>
    </w:p>
    <w:p w14:paraId="4B892C63" w14:textId="565FF827" w:rsidR="00C4023F" w:rsidRDefault="00C4023F" w:rsidP="008A6B03">
      <w:pPr>
        <w:rPr>
          <w:rFonts w:ascii="Arial" w:hAnsi="Arial" w:cs="Arial"/>
          <w:bCs/>
          <w:iCs/>
          <w:sz w:val="22"/>
          <w:szCs w:val="22"/>
          <w:lang w:val="fi-FI"/>
        </w:rPr>
      </w:pPr>
      <w:r w:rsidRPr="00C4023F">
        <w:rPr>
          <w:rFonts w:ascii="Arial" w:hAnsi="Arial" w:cs="Arial"/>
          <w:bCs/>
          <w:iCs/>
          <w:sz w:val="22"/>
          <w:szCs w:val="22"/>
          <w:lang w:val="fi-FI"/>
        </w:rPr>
        <w:t xml:space="preserve">Ford Edge </w:t>
      </w:r>
      <w:r>
        <w:rPr>
          <w:rFonts w:ascii="Arial" w:hAnsi="Arial" w:cs="Arial"/>
          <w:bCs/>
          <w:iCs/>
          <w:sz w:val="22"/>
          <w:szCs w:val="22"/>
          <w:lang w:val="fi-FI"/>
        </w:rPr>
        <w:t>t</w:t>
      </w:r>
      <w:r w:rsidR="00BF1415">
        <w:rPr>
          <w:rFonts w:ascii="Arial" w:hAnsi="Arial" w:cs="Arial"/>
          <w:bCs/>
          <w:iCs/>
          <w:sz w:val="22"/>
          <w:szCs w:val="22"/>
          <w:lang w:val="fi-FI"/>
        </w:rPr>
        <w:t>arjoaa</w:t>
      </w:r>
      <w:r>
        <w:rPr>
          <w:rFonts w:ascii="Arial" w:hAnsi="Arial" w:cs="Arial"/>
          <w:bCs/>
          <w:iCs/>
          <w:sz w:val="22"/>
          <w:szCs w:val="22"/>
          <w:lang w:val="fi-FI"/>
        </w:rPr>
        <w:t xml:space="preserve"> kameroiden, tutkien ja </w:t>
      </w:r>
      <w:r w:rsidR="00F162B3">
        <w:rPr>
          <w:rFonts w:ascii="Arial" w:hAnsi="Arial" w:cs="Arial"/>
          <w:bCs/>
          <w:iCs/>
          <w:sz w:val="22"/>
          <w:szCs w:val="22"/>
          <w:lang w:val="fi-FI"/>
        </w:rPr>
        <w:t>ultraääni</w:t>
      </w:r>
      <w:r>
        <w:rPr>
          <w:rFonts w:ascii="Arial" w:hAnsi="Arial" w:cs="Arial"/>
          <w:bCs/>
          <w:iCs/>
          <w:sz w:val="22"/>
          <w:szCs w:val="22"/>
          <w:lang w:val="fi-FI"/>
        </w:rPr>
        <w:t>sensoreiden avulla 18 edistynyttä teknologiaa, jotka vähentävät ajamisen stressiä ja auttavat hallitsemaan ajoneuvoa. Näihin kuuluvat:</w:t>
      </w:r>
    </w:p>
    <w:p w14:paraId="66837A63" w14:textId="4B003E83" w:rsidR="00C4023F" w:rsidRPr="00BF1415" w:rsidRDefault="00C0082B" w:rsidP="00BF1415">
      <w:pPr>
        <w:pStyle w:val="ListParagraph"/>
        <w:numPr>
          <w:ilvl w:val="0"/>
          <w:numId w:val="18"/>
        </w:numPr>
        <w:rPr>
          <w:rFonts w:ascii="Arial" w:hAnsi="Arial" w:cs="Arial"/>
          <w:bCs/>
          <w:iCs/>
          <w:sz w:val="22"/>
          <w:szCs w:val="22"/>
          <w:lang w:val="fi-FI"/>
        </w:rPr>
      </w:pPr>
      <w:hyperlink r:id="rId14" w:history="1">
        <w:r w:rsidR="00BF1415" w:rsidRPr="00BF1415">
          <w:rPr>
            <w:rStyle w:val="Hyperlink"/>
            <w:rFonts w:ascii="Arial" w:hAnsi="Arial" w:cs="Arial"/>
            <w:bCs/>
            <w:iCs/>
            <w:sz w:val="22"/>
            <w:szCs w:val="22"/>
            <w:lang w:val="fi-FI"/>
          </w:rPr>
          <w:t>Törmäyksenestoavustin jalankulkijan tunnistuksella</w:t>
        </w:r>
      </w:hyperlink>
      <w:r w:rsidR="00C4023F" w:rsidRPr="00BF1415">
        <w:rPr>
          <w:rFonts w:ascii="Arial" w:hAnsi="Arial" w:cs="Arial"/>
          <w:bCs/>
          <w:iCs/>
          <w:sz w:val="22"/>
          <w:szCs w:val="22"/>
          <w:lang w:val="fi-FI"/>
        </w:rPr>
        <w:t>, joka jarruttaa, jos auto on välittömässä vaarassa törmätä toiseen ajoneuvoon, ja joka on suunniteltu havaitsemaan ihmiset tiellä tai sen vieressä ja jarruttamaan törmäysvaaran uhatessa</w:t>
      </w:r>
    </w:p>
    <w:p w14:paraId="288BDEF4" w14:textId="79522738" w:rsidR="00C4023F" w:rsidRPr="00BF1415" w:rsidRDefault="00C4023F" w:rsidP="00BF1415">
      <w:pPr>
        <w:pStyle w:val="ListParagraph"/>
        <w:numPr>
          <w:ilvl w:val="0"/>
          <w:numId w:val="18"/>
        </w:numPr>
        <w:rPr>
          <w:rFonts w:ascii="Arial" w:hAnsi="Arial" w:cs="Arial"/>
          <w:bCs/>
          <w:iCs/>
          <w:sz w:val="22"/>
          <w:szCs w:val="22"/>
          <w:lang w:val="fi-FI"/>
        </w:rPr>
      </w:pPr>
      <w:r w:rsidRPr="008529CB">
        <w:rPr>
          <w:rFonts w:ascii="Arial" w:hAnsi="Arial" w:cs="Arial"/>
          <w:bCs/>
          <w:iCs/>
          <w:sz w:val="22"/>
          <w:szCs w:val="22"/>
          <w:lang w:val="fi-FI"/>
        </w:rPr>
        <w:t>Mukautuva LED-ajovaloteknologia,</w:t>
      </w:r>
      <w:r w:rsidRPr="00BF1415">
        <w:rPr>
          <w:rFonts w:ascii="Arial" w:hAnsi="Arial" w:cs="Arial"/>
          <w:bCs/>
          <w:iCs/>
          <w:sz w:val="22"/>
          <w:szCs w:val="22"/>
          <w:lang w:val="fi-FI"/>
        </w:rPr>
        <w:t xml:space="preserve"> joka käyttää Fordin </w:t>
      </w:r>
      <w:r w:rsidR="008529CB">
        <w:rPr>
          <w:rFonts w:ascii="Arial" w:hAnsi="Arial" w:cs="Arial"/>
          <w:bCs/>
          <w:iCs/>
          <w:sz w:val="22"/>
          <w:szCs w:val="22"/>
          <w:lang w:val="fi-FI"/>
        </w:rPr>
        <w:t>mukautuvaa ajo</w:t>
      </w:r>
      <w:r w:rsidR="00172953" w:rsidRPr="008529CB">
        <w:rPr>
          <w:rFonts w:ascii="Arial" w:hAnsi="Arial" w:cs="Arial"/>
          <w:bCs/>
          <w:iCs/>
          <w:sz w:val="22"/>
          <w:szCs w:val="22"/>
          <w:lang w:val="fi-FI"/>
        </w:rPr>
        <w:t>valojärjestelmää</w:t>
      </w:r>
      <w:r w:rsidR="00172953">
        <w:rPr>
          <w:rFonts w:ascii="Arial" w:hAnsi="Arial" w:cs="Arial"/>
          <w:bCs/>
          <w:iCs/>
          <w:sz w:val="22"/>
          <w:szCs w:val="22"/>
          <w:lang w:val="fi-FI"/>
        </w:rPr>
        <w:t xml:space="preserve"> </w:t>
      </w:r>
      <w:r w:rsidR="00172953" w:rsidRPr="00D330AB">
        <w:rPr>
          <w:rFonts w:ascii="Arial" w:hAnsi="Arial" w:cs="Arial"/>
          <w:bCs/>
          <w:iCs/>
          <w:sz w:val="22"/>
          <w:szCs w:val="22"/>
          <w:lang w:val="fi-FI"/>
        </w:rPr>
        <w:t>(</w:t>
      </w:r>
      <w:r w:rsidR="002F3066">
        <w:fldChar w:fldCharType="begin"/>
      </w:r>
      <w:r w:rsidR="002F3066" w:rsidRPr="00933BD6">
        <w:rPr>
          <w:lang w:val="fi-FI"/>
        </w:rPr>
        <w:instrText xml:space="preserve"> HYPERLINK "https://www.youtube.com/watch?v=cI-8W6xAkXY" </w:instrText>
      </w:r>
      <w:r w:rsidR="002F3066">
        <w:fldChar w:fldCharType="separate"/>
      </w:r>
      <w:r w:rsidR="00172953" w:rsidRPr="00D330AB">
        <w:rPr>
          <w:rStyle w:val="Hyperlink"/>
          <w:rFonts w:ascii="Arial" w:hAnsi="Arial" w:cs="Arial"/>
          <w:bCs/>
          <w:iCs/>
          <w:sz w:val="22"/>
          <w:szCs w:val="22"/>
          <w:lang w:val="fi-FI"/>
        </w:rPr>
        <w:t>Adaptive Front Lighting System</w:t>
      </w:r>
      <w:r w:rsidR="002F3066">
        <w:rPr>
          <w:rStyle w:val="Hyperlink"/>
          <w:rFonts w:ascii="Arial" w:hAnsi="Arial" w:cs="Arial"/>
          <w:bCs/>
          <w:iCs/>
          <w:sz w:val="22"/>
          <w:szCs w:val="22"/>
          <w:lang w:val="fi-FI"/>
        </w:rPr>
        <w:fldChar w:fldCharType="end"/>
      </w:r>
      <w:r w:rsidR="00172953" w:rsidRPr="00D330AB">
        <w:rPr>
          <w:rFonts w:ascii="Arial" w:hAnsi="Arial" w:cs="Arial"/>
          <w:bCs/>
          <w:iCs/>
          <w:sz w:val="22"/>
          <w:szCs w:val="22"/>
          <w:lang w:val="fi-FI"/>
        </w:rPr>
        <w:t>)</w:t>
      </w:r>
      <w:r w:rsidRPr="00BF1415">
        <w:rPr>
          <w:rFonts w:ascii="Arial" w:hAnsi="Arial" w:cs="Arial"/>
          <w:bCs/>
          <w:iCs/>
          <w:sz w:val="22"/>
          <w:szCs w:val="22"/>
          <w:lang w:val="fi-FI"/>
        </w:rPr>
        <w:t xml:space="preserve"> ajovalojen kulman säätämiseen ajo-olosuhteisiin sopivaksi</w:t>
      </w:r>
    </w:p>
    <w:p w14:paraId="1585F640" w14:textId="3E6135C7" w:rsidR="006B5278" w:rsidRPr="00BF1415" w:rsidRDefault="00C0082B" w:rsidP="00BF1415">
      <w:pPr>
        <w:pStyle w:val="ListParagraph"/>
        <w:numPr>
          <w:ilvl w:val="0"/>
          <w:numId w:val="18"/>
        </w:numPr>
        <w:rPr>
          <w:rFonts w:ascii="Arial" w:hAnsi="Arial" w:cs="Arial"/>
          <w:bCs/>
          <w:iCs/>
          <w:sz w:val="22"/>
          <w:szCs w:val="22"/>
          <w:lang w:val="fi-FI"/>
        </w:rPr>
      </w:pPr>
      <w:hyperlink r:id="rId15" w:history="1">
        <w:r w:rsidR="00416319" w:rsidRPr="00416319">
          <w:rPr>
            <w:rStyle w:val="Hyperlink"/>
            <w:rFonts w:ascii="Arial" w:hAnsi="Arial" w:cs="Arial"/>
            <w:bCs/>
            <w:iCs/>
            <w:sz w:val="22"/>
            <w:szCs w:val="22"/>
            <w:lang w:val="fi-FI"/>
          </w:rPr>
          <w:t>Häikäisemättömät kaukovalot</w:t>
        </w:r>
      </w:hyperlink>
      <w:r w:rsidR="005A36F4" w:rsidRPr="00BF1415">
        <w:rPr>
          <w:rFonts w:ascii="Arial" w:hAnsi="Arial" w:cs="Arial"/>
          <w:bCs/>
          <w:iCs/>
          <w:sz w:val="22"/>
          <w:szCs w:val="22"/>
          <w:lang w:val="fi-FI"/>
        </w:rPr>
        <w:t>, jo</w:t>
      </w:r>
      <w:r w:rsidR="00416319">
        <w:rPr>
          <w:rFonts w:ascii="Arial" w:hAnsi="Arial" w:cs="Arial"/>
          <w:bCs/>
          <w:iCs/>
          <w:sz w:val="22"/>
          <w:szCs w:val="22"/>
          <w:lang w:val="fi-FI"/>
        </w:rPr>
        <w:t>tka havaitsevat</w:t>
      </w:r>
      <w:r w:rsidR="005A36F4" w:rsidRPr="00BF1415">
        <w:rPr>
          <w:rFonts w:ascii="Arial" w:hAnsi="Arial" w:cs="Arial"/>
          <w:bCs/>
          <w:iCs/>
          <w:sz w:val="22"/>
          <w:szCs w:val="22"/>
          <w:lang w:val="fi-FI"/>
        </w:rPr>
        <w:t xml:space="preserve"> sekä vastaan tulevat että s</w:t>
      </w:r>
      <w:r w:rsidR="00BF1415">
        <w:rPr>
          <w:rFonts w:ascii="Arial" w:hAnsi="Arial" w:cs="Arial"/>
          <w:bCs/>
          <w:iCs/>
          <w:sz w:val="22"/>
          <w:szCs w:val="22"/>
          <w:lang w:val="fi-FI"/>
        </w:rPr>
        <w:t>a</w:t>
      </w:r>
      <w:r w:rsidR="005A36F4" w:rsidRPr="00BF1415">
        <w:rPr>
          <w:rFonts w:ascii="Arial" w:hAnsi="Arial" w:cs="Arial"/>
          <w:bCs/>
          <w:iCs/>
          <w:sz w:val="22"/>
          <w:szCs w:val="22"/>
          <w:lang w:val="fi-FI"/>
        </w:rPr>
        <w:t xml:space="preserve">maan suuntaan ajavat ajoneuvot edessä ja </w:t>
      </w:r>
      <w:r w:rsidR="00BD60FD" w:rsidRPr="00BF1415">
        <w:rPr>
          <w:rFonts w:ascii="Arial" w:hAnsi="Arial" w:cs="Arial"/>
          <w:bCs/>
          <w:iCs/>
          <w:sz w:val="22"/>
          <w:szCs w:val="22"/>
          <w:lang w:val="fi-FI"/>
        </w:rPr>
        <w:t>estä</w:t>
      </w:r>
      <w:r w:rsidR="00416319">
        <w:rPr>
          <w:rFonts w:ascii="Arial" w:hAnsi="Arial" w:cs="Arial"/>
          <w:bCs/>
          <w:iCs/>
          <w:sz w:val="22"/>
          <w:szCs w:val="22"/>
          <w:lang w:val="fi-FI"/>
        </w:rPr>
        <w:t>v</w:t>
      </w:r>
      <w:r w:rsidR="00BD60FD" w:rsidRPr="00BF1415">
        <w:rPr>
          <w:rFonts w:ascii="Arial" w:hAnsi="Arial" w:cs="Arial"/>
          <w:bCs/>
          <w:iCs/>
          <w:sz w:val="22"/>
          <w:szCs w:val="22"/>
          <w:lang w:val="fi-FI"/>
        </w:rPr>
        <w:t>ä</w:t>
      </w:r>
      <w:r w:rsidR="00416319">
        <w:rPr>
          <w:rFonts w:ascii="Arial" w:hAnsi="Arial" w:cs="Arial"/>
          <w:bCs/>
          <w:iCs/>
          <w:sz w:val="22"/>
          <w:szCs w:val="22"/>
          <w:lang w:val="fi-FI"/>
        </w:rPr>
        <w:t>t</w:t>
      </w:r>
      <w:r w:rsidR="00BD60FD" w:rsidRPr="00BF1415">
        <w:rPr>
          <w:rFonts w:ascii="Arial" w:hAnsi="Arial" w:cs="Arial"/>
          <w:bCs/>
          <w:iCs/>
          <w:sz w:val="22"/>
          <w:szCs w:val="22"/>
          <w:lang w:val="fi-FI"/>
        </w:rPr>
        <w:t xml:space="preserve"> </w:t>
      </w:r>
      <w:r w:rsidR="00416319">
        <w:rPr>
          <w:rFonts w:ascii="Arial" w:hAnsi="Arial" w:cs="Arial"/>
          <w:bCs/>
          <w:iCs/>
          <w:sz w:val="22"/>
          <w:szCs w:val="22"/>
          <w:lang w:val="fi-FI"/>
        </w:rPr>
        <w:t xml:space="preserve">mukautuvan LED-ajovaloteknologian tuottaman mahdollisesti </w:t>
      </w:r>
      <w:r w:rsidR="00BD60FD" w:rsidRPr="00BF1415">
        <w:rPr>
          <w:rFonts w:ascii="Arial" w:hAnsi="Arial" w:cs="Arial"/>
          <w:bCs/>
          <w:iCs/>
          <w:sz w:val="22"/>
          <w:szCs w:val="22"/>
          <w:lang w:val="fi-FI"/>
        </w:rPr>
        <w:t>häikäisevän valon säilyttäen maksimaalisen valaistuksen muilla alueilla</w:t>
      </w:r>
    </w:p>
    <w:p w14:paraId="45939263" w14:textId="77777777" w:rsidR="008A6B03" w:rsidRPr="00D11CDD" w:rsidRDefault="008A6B03" w:rsidP="008A6B03">
      <w:pPr>
        <w:rPr>
          <w:rFonts w:ascii="Arial" w:hAnsi="Arial" w:cs="Arial"/>
          <w:bCs/>
          <w:iCs/>
          <w:sz w:val="22"/>
          <w:szCs w:val="22"/>
          <w:lang w:val="fi-FI"/>
        </w:rPr>
      </w:pPr>
    </w:p>
    <w:p w14:paraId="1EFA1102" w14:textId="61A2A0A0" w:rsidR="00453EDB" w:rsidRPr="00453EDB" w:rsidRDefault="00453EDB" w:rsidP="008A6B03">
      <w:pPr>
        <w:rPr>
          <w:rFonts w:ascii="Arial" w:hAnsi="Arial" w:cs="Arial"/>
          <w:bCs/>
          <w:iCs/>
          <w:sz w:val="22"/>
          <w:szCs w:val="22"/>
          <w:lang w:val="fi-FI"/>
        </w:rPr>
      </w:pPr>
      <w:r w:rsidRPr="00453EDB">
        <w:rPr>
          <w:rFonts w:ascii="Arial" w:hAnsi="Arial" w:cs="Arial"/>
          <w:bCs/>
          <w:iCs/>
          <w:sz w:val="22"/>
          <w:szCs w:val="22"/>
          <w:lang w:val="fi-FI"/>
        </w:rPr>
        <w:t xml:space="preserve">Uuden Edgen </w:t>
      </w:r>
      <w:r w:rsidR="008529CB">
        <w:rPr>
          <w:rFonts w:ascii="Arial" w:hAnsi="Arial" w:cs="Arial"/>
          <w:bCs/>
          <w:iCs/>
          <w:sz w:val="22"/>
          <w:szCs w:val="22"/>
          <w:lang w:val="fi-FI"/>
        </w:rPr>
        <w:t>anturi</w:t>
      </w:r>
      <w:r w:rsidRPr="00453EDB">
        <w:rPr>
          <w:rFonts w:ascii="Arial" w:hAnsi="Arial" w:cs="Arial"/>
          <w:bCs/>
          <w:iCs/>
          <w:sz w:val="22"/>
          <w:szCs w:val="22"/>
          <w:lang w:val="fi-FI"/>
        </w:rPr>
        <w:t xml:space="preserve">teknologiat </w:t>
      </w:r>
      <w:r w:rsidR="00E27A2E">
        <w:rPr>
          <w:rFonts w:ascii="Arial" w:hAnsi="Arial" w:cs="Arial"/>
          <w:bCs/>
          <w:iCs/>
          <w:sz w:val="22"/>
          <w:szCs w:val="22"/>
          <w:lang w:val="fi-FI"/>
        </w:rPr>
        <w:t>helpottavat myös pysäköintiä</w:t>
      </w:r>
      <w:r w:rsidRPr="00453EDB">
        <w:rPr>
          <w:rFonts w:ascii="Arial" w:hAnsi="Arial" w:cs="Arial"/>
          <w:bCs/>
          <w:iCs/>
          <w:sz w:val="22"/>
          <w:szCs w:val="22"/>
          <w:lang w:val="fi-FI"/>
        </w:rPr>
        <w:t>:</w:t>
      </w:r>
    </w:p>
    <w:p w14:paraId="7A6B44BA" w14:textId="39CFAA92" w:rsidR="00453EDB" w:rsidRPr="00E27A2E" w:rsidRDefault="00C0082B" w:rsidP="00E27A2E">
      <w:pPr>
        <w:pStyle w:val="ListParagraph"/>
        <w:numPr>
          <w:ilvl w:val="0"/>
          <w:numId w:val="17"/>
        </w:numPr>
        <w:rPr>
          <w:rFonts w:ascii="Arial" w:hAnsi="Arial" w:cs="Arial"/>
          <w:bCs/>
          <w:iCs/>
          <w:sz w:val="22"/>
          <w:szCs w:val="22"/>
          <w:lang w:val="fi-FI"/>
        </w:rPr>
      </w:pPr>
      <w:hyperlink r:id="rId16" w:history="1">
        <w:r w:rsidR="00271E66" w:rsidRPr="00271E66">
          <w:rPr>
            <w:rStyle w:val="Hyperlink"/>
            <w:rFonts w:ascii="Arial" w:hAnsi="Arial" w:cs="Arial"/>
            <w:bCs/>
            <w:iCs/>
            <w:sz w:val="22"/>
            <w:szCs w:val="22"/>
            <w:lang w:val="fi-FI"/>
          </w:rPr>
          <w:t>Rinnakkaispysäköintijärjestelmä</w:t>
        </w:r>
      </w:hyperlink>
      <w:r w:rsidR="00E27A2E" w:rsidRPr="00E27A2E">
        <w:rPr>
          <w:rFonts w:ascii="Arial" w:hAnsi="Arial" w:cs="Arial"/>
          <w:bCs/>
          <w:iCs/>
          <w:sz w:val="22"/>
          <w:szCs w:val="22"/>
          <w:lang w:val="fi-FI"/>
        </w:rPr>
        <w:t xml:space="preserve"> havaitsee paikan ja peruuttaa auton toisten autoje</w:t>
      </w:r>
      <w:r w:rsidR="007520D6">
        <w:rPr>
          <w:rFonts w:ascii="Arial" w:hAnsi="Arial" w:cs="Arial"/>
          <w:bCs/>
          <w:iCs/>
          <w:sz w:val="22"/>
          <w:szCs w:val="22"/>
          <w:lang w:val="fi-FI"/>
        </w:rPr>
        <w:t>n viereen sama</w:t>
      </w:r>
      <w:r w:rsidR="00271E66">
        <w:rPr>
          <w:rFonts w:ascii="Arial" w:hAnsi="Arial" w:cs="Arial"/>
          <w:bCs/>
          <w:iCs/>
          <w:sz w:val="22"/>
          <w:szCs w:val="22"/>
          <w:lang w:val="fi-FI"/>
        </w:rPr>
        <w:t>an</w:t>
      </w:r>
      <w:r w:rsidR="007520D6">
        <w:rPr>
          <w:rFonts w:ascii="Arial" w:hAnsi="Arial" w:cs="Arial"/>
          <w:bCs/>
          <w:iCs/>
          <w:sz w:val="22"/>
          <w:szCs w:val="22"/>
          <w:lang w:val="fi-FI"/>
        </w:rPr>
        <w:t xml:space="preserve"> ta</w:t>
      </w:r>
      <w:r w:rsidR="00271E66">
        <w:rPr>
          <w:rFonts w:ascii="Arial" w:hAnsi="Arial" w:cs="Arial"/>
          <w:bCs/>
          <w:iCs/>
          <w:sz w:val="22"/>
          <w:szCs w:val="22"/>
          <w:lang w:val="fi-FI"/>
        </w:rPr>
        <w:t>paan</w:t>
      </w:r>
      <w:r w:rsidR="007520D6">
        <w:rPr>
          <w:rFonts w:ascii="Arial" w:hAnsi="Arial" w:cs="Arial"/>
          <w:bCs/>
          <w:iCs/>
          <w:sz w:val="22"/>
          <w:szCs w:val="22"/>
          <w:lang w:val="fi-FI"/>
        </w:rPr>
        <w:t xml:space="preserve"> kuin Ak</w:t>
      </w:r>
      <w:r w:rsidR="00E27A2E" w:rsidRPr="00E27A2E">
        <w:rPr>
          <w:rFonts w:ascii="Arial" w:hAnsi="Arial" w:cs="Arial"/>
          <w:bCs/>
          <w:iCs/>
          <w:sz w:val="22"/>
          <w:szCs w:val="22"/>
          <w:lang w:val="fi-FI"/>
        </w:rPr>
        <w:t>ti</w:t>
      </w:r>
      <w:r w:rsidR="007520D6">
        <w:rPr>
          <w:rFonts w:ascii="Arial" w:hAnsi="Arial" w:cs="Arial"/>
          <w:bCs/>
          <w:iCs/>
          <w:sz w:val="22"/>
          <w:szCs w:val="22"/>
          <w:lang w:val="fi-FI"/>
        </w:rPr>
        <w:t>i</w:t>
      </w:r>
      <w:r w:rsidR="00E27A2E" w:rsidRPr="00E27A2E">
        <w:rPr>
          <w:rFonts w:ascii="Arial" w:hAnsi="Arial" w:cs="Arial"/>
          <w:bCs/>
          <w:iCs/>
          <w:sz w:val="22"/>
          <w:szCs w:val="22"/>
          <w:lang w:val="fi-FI"/>
        </w:rPr>
        <w:t>v</w:t>
      </w:r>
      <w:r w:rsidR="007520D6">
        <w:rPr>
          <w:rFonts w:ascii="Arial" w:hAnsi="Arial" w:cs="Arial"/>
          <w:bCs/>
          <w:iCs/>
          <w:sz w:val="22"/>
          <w:szCs w:val="22"/>
          <w:lang w:val="fi-FI"/>
        </w:rPr>
        <w:t>in</w:t>
      </w:r>
      <w:r w:rsidR="00E27A2E" w:rsidRPr="00E27A2E">
        <w:rPr>
          <w:rFonts w:ascii="Arial" w:hAnsi="Arial" w:cs="Arial"/>
          <w:bCs/>
          <w:iCs/>
          <w:sz w:val="22"/>
          <w:szCs w:val="22"/>
          <w:lang w:val="fi-FI"/>
        </w:rPr>
        <w:t>e</w:t>
      </w:r>
      <w:r w:rsidR="007520D6">
        <w:rPr>
          <w:rFonts w:ascii="Arial" w:hAnsi="Arial" w:cs="Arial"/>
          <w:bCs/>
          <w:iCs/>
          <w:sz w:val="22"/>
          <w:szCs w:val="22"/>
          <w:lang w:val="fi-FI"/>
        </w:rPr>
        <w:t>n</w:t>
      </w:r>
      <w:r w:rsidR="00E27A2E" w:rsidRPr="00E27A2E">
        <w:rPr>
          <w:rFonts w:ascii="Arial" w:hAnsi="Arial" w:cs="Arial"/>
          <w:bCs/>
          <w:iCs/>
          <w:sz w:val="22"/>
          <w:szCs w:val="22"/>
          <w:lang w:val="fi-FI"/>
        </w:rPr>
        <w:t xml:space="preserve"> </w:t>
      </w:r>
      <w:r w:rsidR="007520D6">
        <w:rPr>
          <w:rFonts w:ascii="Arial" w:hAnsi="Arial" w:cs="Arial"/>
          <w:bCs/>
          <w:iCs/>
          <w:sz w:val="22"/>
          <w:szCs w:val="22"/>
          <w:lang w:val="fi-FI"/>
        </w:rPr>
        <w:t>pysäköinninavustin</w:t>
      </w:r>
      <w:r w:rsidR="00E27A2E" w:rsidRPr="00E27A2E">
        <w:rPr>
          <w:rFonts w:ascii="Arial" w:hAnsi="Arial" w:cs="Arial"/>
          <w:bCs/>
          <w:iCs/>
          <w:sz w:val="22"/>
          <w:szCs w:val="22"/>
          <w:lang w:val="fi-FI"/>
        </w:rPr>
        <w:t xml:space="preserve"> auttaa kuljettajaa taskupysäköinnissä</w:t>
      </w:r>
    </w:p>
    <w:p w14:paraId="26CED512" w14:textId="194D3D58" w:rsidR="00E27A2E" w:rsidRPr="00E27A2E" w:rsidRDefault="00E27A2E" w:rsidP="00E27A2E">
      <w:pPr>
        <w:pStyle w:val="ListParagraph"/>
        <w:numPr>
          <w:ilvl w:val="0"/>
          <w:numId w:val="17"/>
        </w:numPr>
        <w:rPr>
          <w:rFonts w:ascii="Arial" w:hAnsi="Arial" w:cs="Arial"/>
          <w:bCs/>
          <w:iCs/>
          <w:sz w:val="22"/>
          <w:szCs w:val="22"/>
          <w:lang w:val="fi-FI"/>
        </w:rPr>
      </w:pPr>
      <w:r w:rsidRPr="00E27A2E">
        <w:rPr>
          <w:rFonts w:ascii="Arial" w:hAnsi="Arial" w:cs="Arial"/>
          <w:bCs/>
          <w:iCs/>
          <w:sz w:val="22"/>
          <w:szCs w:val="22"/>
          <w:lang w:val="fi-FI"/>
        </w:rPr>
        <w:t>P</w:t>
      </w:r>
      <w:r w:rsidR="00271E66">
        <w:rPr>
          <w:rFonts w:ascii="Arial" w:hAnsi="Arial" w:cs="Arial"/>
          <w:bCs/>
          <w:iCs/>
          <w:sz w:val="22"/>
          <w:szCs w:val="22"/>
          <w:lang w:val="fi-FI"/>
        </w:rPr>
        <w:t>oistumisavustin</w:t>
      </w:r>
      <w:r w:rsidRPr="00E27A2E">
        <w:rPr>
          <w:rFonts w:ascii="Arial" w:hAnsi="Arial" w:cs="Arial"/>
          <w:bCs/>
          <w:iCs/>
          <w:sz w:val="22"/>
          <w:szCs w:val="22"/>
          <w:lang w:val="fi-FI"/>
        </w:rPr>
        <w:t xml:space="preserve"> auttaa kuljettajaa poistumaan </w:t>
      </w:r>
      <w:r w:rsidR="002A749C">
        <w:rPr>
          <w:rFonts w:ascii="Arial" w:hAnsi="Arial" w:cs="Arial"/>
          <w:bCs/>
          <w:iCs/>
          <w:sz w:val="22"/>
          <w:szCs w:val="22"/>
          <w:lang w:val="fi-FI"/>
        </w:rPr>
        <w:t>tasku</w:t>
      </w:r>
      <w:r w:rsidRPr="00E27A2E">
        <w:rPr>
          <w:rFonts w:ascii="Arial" w:hAnsi="Arial" w:cs="Arial"/>
          <w:bCs/>
          <w:iCs/>
          <w:sz w:val="22"/>
          <w:szCs w:val="22"/>
          <w:lang w:val="fi-FI"/>
        </w:rPr>
        <w:t>pysäköintipaikalta järjestelmän käyttäessä ohjauspyörää samalla kun kuljettaja käyttää kaasupoljinta ja jarrua</w:t>
      </w:r>
    </w:p>
    <w:p w14:paraId="536F0816" w14:textId="46663603" w:rsidR="00E27A2E" w:rsidRPr="00E27A2E" w:rsidRDefault="00C0082B" w:rsidP="00E27A2E">
      <w:pPr>
        <w:pStyle w:val="ListParagraph"/>
        <w:numPr>
          <w:ilvl w:val="0"/>
          <w:numId w:val="17"/>
        </w:numPr>
        <w:rPr>
          <w:rFonts w:ascii="Arial" w:hAnsi="Arial" w:cs="Arial"/>
          <w:bCs/>
          <w:iCs/>
          <w:sz w:val="22"/>
          <w:szCs w:val="22"/>
          <w:lang w:val="fi-FI"/>
        </w:rPr>
      </w:pPr>
      <w:hyperlink r:id="rId17" w:history="1">
        <w:r w:rsidR="00E27A2E" w:rsidRPr="00271E66">
          <w:rPr>
            <w:rStyle w:val="Hyperlink"/>
            <w:rFonts w:ascii="Arial" w:hAnsi="Arial" w:cs="Arial"/>
            <w:bCs/>
            <w:iCs/>
            <w:sz w:val="22"/>
            <w:szCs w:val="22"/>
            <w:lang w:val="fi-FI"/>
          </w:rPr>
          <w:t>Si</w:t>
        </w:r>
        <w:r w:rsidR="00271E66" w:rsidRPr="00271E66">
          <w:rPr>
            <w:rStyle w:val="Hyperlink"/>
            <w:rFonts w:ascii="Arial" w:hAnsi="Arial" w:cs="Arial"/>
            <w:bCs/>
            <w:iCs/>
            <w:sz w:val="22"/>
            <w:szCs w:val="22"/>
            <w:lang w:val="fi-FI"/>
          </w:rPr>
          <w:t>vupysäköinti</w:t>
        </w:r>
        <w:r w:rsidR="002A749C">
          <w:rPr>
            <w:rStyle w:val="Hyperlink"/>
            <w:rFonts w:ascii="Arial" w:hAnsi="Arial" w:cs="Arial"/>
            <w:bCs/>
            <w:iCs/>
            <w:sz w:val="22"/>
            <w:szCs w:val="22"/>
            <w:lang w:val="fi-FI"/>
          </w:rPr>
          <w:t>tutka</w:t>
        </w:r>
      </w:hyperlink>
      <w:r w:rsidR="00E27A2E" w:rsidRPr="00E27A2E">
        <w:rPr>
          <w:rFonts w:ascii="Arial" w:hAnsi="Arial" w:cs="Arial"/>
          <w:bCs/>
          <w:iCs/>
          <w:sz w:val="22"/>
          <w:szCs w:val="22"/>
          <w:lang w:val="fi-FI"/>
        </w:rPr>
        <w:t xml:space="preserve"> antaa äänimerkin ja ilmoittaa ajoneuvon ympär</w:t>
      </w:r>
      <w:r w:rsidR="002A749C">
        <w:rPr>
          <w:rFonts w:ascii="Arial" w:hAnsi="Arial" w:cs="Arial"/>
          <w:bCs/>
          <w:iCs/>
          <w:sz w:val="22"/>
          <w:szCs w:val="22"/>
          <w:lang w:val="fi-FI"/>
        </w:rPr>
        <w:t>illä olevien esteiden etäisyy</w:t>
      </w:r>
      <w:r w:rsidR="00EE2DCA">
        <w:rPr>
          <w:rFonts w:ascii="Arial" w:hAnsi="Arial" w:cs="Arial"/>
          <w:bCs/>
          <w:iCs/>
          <w:sz w:val="22"/>
          <w:szCs w:val="22"/>
          <w:lang w:val="fi-FI"/>
        </w:rPr>
        <w:t>den</w:t>
      </w:r>
      <w:r w:rsidR="00E27A2E" w:rsidRPr="00E27A2E">
        <w:rPr>
          <w:rFonts w:ascii="Arial" w:hAnsi="Arial" w:cs="Arial"/>
          <w:bCs/>
          <w:iCs/>
          <w:sz w:val="22"/>
          <w:szCs w:val="22"/>
          <w:lang w:val="fi-FI"/>
        </w:rPr>
        <w:t xml:space="preserve"> näytöllä</w:t>
      </w:r>
    </w:p>
    <w:p w14:paraId="4727C6DD" w14:textId="2F4EDE85" w:rsidR="00E27A2E" w:rsidRPr="00E27A2E" w:rsidRDefault="00C0082B" w:rsidP="00E27A2E">
      <w:pPr>
        <w:pStyle w:val="ListParagraph"/>
        <w:numPr>
          <w:ilvl w:val="0"/>
          <w:numId w:val="17"/>
        </w:numPr>
        <w:rPr>
          <w:rFonts w:ascii="Arial" w:hAnsi="Arial" w:cs="Arial"/>
          <w:bCs/>
          <w:iCs/>
          <w:sz w:val="22"/>
          <w:szCs w:val="22"/>
          <w:lang w:val="fi-FI"/>
        </w:rPr>
      </w:pPr>
      <w:hyperlink r:id="rId18" w:history="1">
        <w:r w:rsidR="0025601D" w:rsidRPr="0025601D">
          <w:rPr>
            <w:rStyle w:val="Hyperlink"/>
            <w:rFonts w:ascii="Arial" w:hAnsi="Arial" w:cs="Arial"/>
            <w:bCs/>
            <w:iCs/>
            <w:sz w:val="22"/>
            <w:szCs w:val="22"/>
            <w:lang w:val="fi-FI"/>
          </w:rPr>
          <w:t>Risteävän liikenteen varoitusjärjestelmä</w:t>
        </w:r>
      </w:hyperlink>
      <w:r w:rsidR="00E27A2E" w:rsidRPr="00E27A2E">
        <w:rPr>
          <w:rFonts w:ascii="Arial" w:hAnsi="Arial" w:cs="Arial"/>
          <w:bCs/>
          <w:iCs/>
          <w:sz w:val="22"/>
          <w:szCs w:val="22"/>
          <w:lang w:val="fi-FI"/>
        </w:rPr>
        <w:t xml:space="preserve"> varoittaa pysäköintipaikalta peruuttavaa kuljettavaa autoista, jotka ohittavat ajoneuvon pian takaa</w:t>
      </w:r>
    </w:p>
    <w:p w14:paraId="360B09E7" w14:textId="77777777" w:rsidR="008A6B03" w:rsidRPr="00D11CDD" w:rsidRDefault="008A6B03" w:rsidP="008A6B03">
      <w:pPr>
        <w:rPr>
          <w:rFonts w:ascii="Arial" w:hAnsi="Arial" w:cs="Arial"/>
          <w:bCs/>
          <w:iCs/>
          <w:sz w:val="22"/>
          <w:szCs w:val="22"/>
          <w:lang w:val="fi-FI"/>
        </w:rPr>
      </w:pPr>
    </w:p>
    <w:p w14:paraId="7C547BF3" w14:textId="605AF873" w:rsidR="00902E78" w:rsidRPr="00902E78" w:rsidRDefault="00902E78" w:rsidP="008A6B03">
      <w:pPr>
        <w:rPr>
          <w:rFonts w:ascii="Arial" w:hAnsi="Arial" w:cs="Arial"/>
          <w:bCs/>
          <w:iCs/>
          <w:sz w:val="22"/>
          <w:szCs w:val="22"/>
          <w:lang w:val="fi-FI"/>
        </w:rPr>
      </w:pPr>
      <w:r w:rsidRPr="00902E78">
        <w:rPr>
          <w:rFonts w:ascii="Arial" w:hAnsi="Arial" w:cs="Arial"/>
          <w:bCs/>
          <w:iCs/>
          <w:sz w:val="22"/>
          <w:szCs w:val="22"/>
          <w:lang w:val="fi-FI"/>
        </w:rPr>
        <w:t xml:space="preserve">Uuteen Edgeen on myös saatavilla Fordin </w:t>
      </w:r>
      <w:r w:rsidRPr="002A749C">
        <w:rPr>
          <w:rFonts w:ascii="Arial" w:hAnsi="Arial" w:cs="Arial"/>
          <w:bCs/>
          <w:iCs/>
          <w:sz w:val="22"/>
          <w:szCs w:val="22"/>
          <w:lang w:val="fi-FI"/>
        </w:rPr>
        <w:t xml:space="preserve">innovatiivinen </w:t>
      </w:r>
      <w:r w:rsidR="008529CB" w:rsidRPr="002A749C">
        <w:rPr>
          <w:rFonts w:ascii="Arial" w:hAnsi="Arial" w:cs="Arial"/>
          <w:bCs/>
          <w:iCs/>
          <w:sz w:val="22"/>
          <w:szCs w:val="22"/>
          <w:lang w:val="fi-FI"/>
        </w:rPr>
        <w:t>laajakulma</w:t>
      </w:r>
      <w:r w:rsidR="002A749C" w:rsidRPr="002A749C">
        <w:rPr>
          <w:rFonts w:ascii="Arial" w:hAnsi="Arial" w:cs="Arial"/>
          <w:bCs/>
          <w:iCs/>
          <w:sz w:val="22"/>
          <w:szCs w:val="22"/>
          <w:lang w:val="fi-FI"/>
        </w:rPr>
        <w:t>etu</w:t>
      </w:r>
      <w:r w:rsidR="008529CB" w:rsidRPr="002A749C">
        <w:rPr>
          <w:rFonts w:ascii="Arial" w:hAnsi="Arial" w:cs="Arial"/>
          <w:bCs/>
          <w:iCs/>
          <w:sz w:val="22"/>
          <w:szCs w:val="22"/>
          <w:lang w:val="fi-FI"/>
        </w:rPr>
        <w:t>kamera</w:t>
      </w:r>
      <w:r w:rsidR="00524016">
        <w:rPr>
          <w:rFonts w:ascii="Arial" w:hAnsi="Arial" w:cs="Arial"/>
          <w:bCs/>
          <w:iCs/>
          <w:sz w:val="22"/>
          <w:szCs w:val="22"/>
          <w:lang w:val="fi-FI"/>
        </w:rPr>
        <w:t xml:space="preserve"> (</w:t>
      </w:r>
      <w:r w:rsidR="002F3066">
        <w:fldChar w:fldCharType="begin"/>
      </w:r>
      <w:r w:rsidR="002F3066" w:rsidRPr="00933BD6">
        <w:rPr>
          <w:lang w:val="fi-FI"/>
        </w:rPr>
        <w:instrText xml:space="preserve"> HYPERLINK "https://youtu.be/aqtN2BxH2I8" </w:instrText>
      </w:r>
      <w:r w:rsidR="002F3066">
        <w:fldChar w:fldCharType="separate"/>
      </w:r>
      <w:r w:rsidRPr="00896CC7">
        <w:rPr>
          <w:rStyle w:val="Hyperlink"/>
          <w:rFonts w:ascii="Arial" w:hAnsi="Arial" w:cs="Arial"/>
          <w:bCs/>
          <w:iCs/>
          <w:sz w:val="22"/>
          <w:szCs w:val="22"/>
          <w:lang w:val="fi-FI"/>
        </w:rPr>
        <w:t>Front Wide-View Camera</w:t>
      </w:r>
      <w:r w:rsidR="002F3066">
        <w:rPr>
          <w:rStyle w:val="Hyperlink"/>
          <w:rFonts w:ascii="Arial" w:hAnsi="Arial" w:cs="Arial"/>
          <w:bCs/>
          <w:iCs/>
          <w:sz w:val="22"/>
          <w:szCs w:val="22"/>
          <w:lang w:val="fi-FI"/>
        </w:rPr>
        <w:fldChar w:fldCharType="end"/>
      </w:r>
      <w:r w:rsidR="00524016">
        <w:rPr>
          <w:rFonts w:ascii="Arial" w:hAnsi="Arial" w:cs="Arial"/>
          <w:bCs/>
          <w:iCs/>
          <w:sz w:val="22"/>
          <w:szCs w:val="22"/>
          <w:lang w:val="fi-FI"/>
        </w:rPr>
        <w:t>)</w:t>
      </w:r>
      <w:r w:rsidRPr="00902E78">
        <w:rPr>
          <w:rFonts w:ascii="Arial" w:hAnsi="Arial" w:cs="Arial"/>
          <w:bCs/>
          <w:iCs/>
          <w:sz w:val="22"/>
          <w:szCs w:val="22"/>
          <w:lang w:val="fi-FI"/>
        </w:rPr>
        <w:t xml:space="preserve">, joka auttaa kuljettajaa näkemään kulmien taakse käyttäen </w:t>
      </w:r>
      <w:r>
        <w:rPr>
          <w:rFonts w:ascii="Arial" w:hAnsi="Arial" w:cs="Arial"/>
          <w:bCs/>
          <w:iCs/>
          <w:sz w:val="22"/>
          <w:szCs w:val="22"/>
          <w:lang w:val="fi-FI"/>
        </w:rPr>
        <w:t xml:space="preserve">etusäleikössä sijaitsevaa </w:t>
      </w:r>
      <w:r w:rsidRPr="00902E78">
        <w:rPr>
          <w:rFonts w:ascii="Arial" w:hAnsi="Arial" w:cs="Arial"/>
          <w:bCs/>
          <w:iCs/>
          <w:sz w:val="22"/>
          <w:szCs w:val="22"/>
          <w:lang w:val="fi-FI"/>
        </w:rPr>
        <w:t>yhden megapikselin kameraa</w:t>
      </w:r>
      <w:r>
        <w:rPr>
          <w:rFonts w:ascii="Arial" w:hAnsi="Arial" w:cs="Arial"/>
          <w:bCs/>
          <w:iCs/>
          <w:sz w:val="22"/>
          <w:szCs w:val="22"/>
          <w:lang w:val="fi-FI"/>
        </w:rPr>
        <w:t>, joka näyttää laajakulmakuvaa – sekä vasemmalta että oikealta – ajoneuvon 8-tuumaisella kosketusvärinäytöllä. Risteyksessä, jossa on huono näkyvyys, tai ajotieltä poistuttaessa kamera auttaa kuljettajaa havaitsemaan lähestyvät ajoneuvot, jalankulkijat tai pyöräilijät. Etusäleikön suojissa on myös hu</w:t>
      </w:r>
      <w:r w:rsidR="002A749C">
        <w:rPr>
          <w:rFonts w:ascii="Arial" w:hAnsi="Arial" w:cs="Arial"/>
          <w:bCs/>
          <w:iCs/>
          <w:sz w:val="22"/>
          <w:szCs w:val="22"/>
          <w:lang w:val="fi-FI"/>
        </w:rPr>
        <w:t>omaamaton korkeapaineinen pesuri</w:t>
      </w:r>
      <w:r>
        <w:rPr>
          <w:rFonts w:ascii="Arial" w:hAnsi="Arial" w:cs="Arial"/>
          <w:bCs/>
          <w:iCs/>
          <w:sz w:val="22"/>
          <w:szCs w:val="22"/>
          <w:lang w:val="fi-FI"/>
        </w:rPr>
        <w:t>, joka puhdistaa myös kameran linssin</w:t>
      </w:r>
      <w:r w:rsidR="008529CB">
        <w:rPr>
          <w:rFonts w:ascii="Arial" w:hAnsi="Arial" w:cs="Arial"/>
          <w:bCs/>
          <w:iCs/>
          <w:sz w:val="22"/>
          <w:szCs w:val="22"/>
          <w:lang w:val="fi-FI"/>
        </w:rPr>
        <w:t>,</w:t>
      </w:r>
      <w:r>
        <w:rPr>
          <w:rFonts w:ascii="Arial" w:hAnsi="Arial" w:cs="Arial"/>
          <w:bCs/>
          <w:iCs/>
          <w:sz w:val="22"/>
          <w:szCs w:val="22"/>
          <w:lang w:val="fi-FI"/>
        </w:rPr>
        <w:t xml:space="preserve"> kun etuvalojen p</w:t>
      </w:r>
      <w:r w:rsidR="002A749C">
        <w:rPr>
          <w:rFonts w:ascii="Arial" w:hAnsi="Arial" w:cs="Arial"/>
          <w:bCs/>
          <w:iCs/>
          <w:sz w:val="22"/>
          <w:szCs w:val="22"/>
          <w:lang w:val="fi-FI"/>
        </w:rPr>
        <w:t>esuri</w:t>
      </w:r>
      <w:r>
        <w:rPr>
          <w:rFonts w:ascii="Arial" w:hAnsi="Arial" w:cs="Arial"/>
          <w:bCs/>
          <w:iCs/>
          <w:sz w:val="22"/>
          <w:szCs w:val="22"/>
          <w:lang w:val="fi-FI"/>
        </w:rPr>
        <w:t xml:space="preserve"> käynnistetään ja varmistaa näin näkyvyyden.</w:t>
      </w:r>
    </w:p>
    <w:p w14:paraId="50DD219B" w14:textId="77777777" w:rsidR="008A6B03" w:rsidRPr="00D11CDD" w:rsidRDefault="008A6B03" w:rsidP="008A6B03">
      <w:pPr>
        <w:rPr>
          <w:rFonts w:ascii="Arial" w:hAnsi="Arial" w:cs="Arial"/>
          <w:bCs/>
          <w:iCs/>
          <w:sz w:val="22"/>
          <w:szCs w:val="22"/>
          <w:lang w:val="fi-FI"/>
        </w:rPr>
      </w:pPr>
    </w:p>
    <w:p w14:paraId="4800E5C7" w14:textId="6F02C4B7" w:rsidR="00B52088" w:rsidRDefault="00B52088" w:rsidP="002B7013">
      <w:pPr>
        <w:rPr>
          <w:rFonts w:ascii="Arial" w:hAnsi="Arial" w:cs="Arial"/>
          <w:bCs/>
          <w:iCs/>
          <w:sz w:val="22"/>
          <w:szCs w:val="22"/>
          <w:lang w:val="fi-FI"/>
        </w:rPr>
      </w:pPr>
      <w:r w:rsidRPr="00727C03">
        <w:rPr>
          <w:rFonts w:ascii="Arial" w:hAnsi="Arial" w:cs="Arial"/>
          <w:bCs/>
          <w:iCs/>
          <w:sz w:val="22"/>
          <w:szCs w:val="22"/>
          <w:lang w:val="fi-FI"/>
        </w:rPr>
        <w:t xml:space="preserve">Edgessä on myös </w:t>
      </w:r>
      <w:r w:rsidR="004037B9">
        <w:fldChar w:fldCharType="begin"/>
      </w:r>
      <w:r w:rsidR="004037B9" w:rsidRPr="0006624D">
        <w:rPr>
          <w:lang w:val="fi-FI"/>
        </w:rPr>
        <w:instrText xml:space="preserve"> HYPERLINK "https://www.youtube.com/watch?v=F3qmtEGGlOo" </w:instrText>
      </w:r>
      <w:r w:rsidR="004037B9">
        <w:fldChar w:fldCharType="separate"/>
      </w:r>
      <w:r w:rsidR="00AA755D">
        <w:rPr>
          <w:rStyle w:val="Hyperlink"/>
          <w:rFonts w:ascii="Arial" w:hAnsi="Arial" w:cs="Arial"/>
          <w:bCs/>
          <w:iCs/>
          <w:sz w:val="22"/>
          <w:szCs w:val="22"/>
          <w:lang w:val="fi-FI"/>
        </w:rPr>
        <w:t>ä</w:t>
      </w:r>
      <w:r w:rsidR="00EB52F8">
        <w:rPr>
          <w:rStyle w:val="Hyperlink"/>
          <w:rFonts w:ascii="Arial" w:hAnsi="Arial" w:cs="Arial"/>
          <w:bCs/>
          <w:iCs/>
          <w:sz w:val="22"/>
          <w:szCs w:val="22"/>
          <w:lang w:val="fi-FI"/>
        </w:rPr>
        <w:t>lykäs nopeusavus</w:t>
      </w:r>
      <w:r w:rsidR="00AA755D" w:rsidRPr="00AA755D">
        <w:rPr>
          <w:rStyle w:val="Hyperlink"/>
          <w:rFonts w:ascii="Arial" w:hAnsi="Arial" w:cs="Arial"/>
          <w:bCs/>
          <w:iCs/>
          <w:sz w:val="22"/>
          <w:szCs w:val="22"/>
          <w:lang w:val="fi-FI"/>
        </w:rPr>
        <w:t>tin</w:t>
      </w:r>
      <w:r w:rsidR="004037B9">
        <w:rPr>
          <w:rStyle w:val="Hyperlink"/>
          <w:rFonts w:ascii="Arial" w:hAnsi="Arial" w:cs="Arial"/>
          <w:bCs/>
          <w:iCs/>
          <w:sz w:val="22"/>
          <w:szCs w:val="22"/>
          <w:lang w:val="fi-FI"/>
        </w:rPr>
        <w:fldChar w:fldCharType="end"/>
      </w:r>
      <w:r w:rsidRPr="00727C03">
        <w:rPr>
          <w:rFonts w:ascii="Arial" w:hAnsi="Arial" w:cs="Arial"/>
          <w:bCs/>
          <w:iCs/>
          <w:sz w:val="22"/>
          <w:szCs w:val="22"/>
          <w:lang w:val="fi-FI"/>
        </w:rPr>
        <w:t xml:space="preserve">, joka </w:t>
      </w:r>
      <w:r w:rsidR="00727C03" w:rsidRPr="00727C03">
        <w:rPr>
          <w:rFonts w:ascii="Arial" w:hAnsi="Arial" w:cs="Arial"/>
          <w:bCs/>
          <w:iCs/>
          <w:sz w:val="22"/>
          <w:szCs w:val="22"/>
          <w:lang w:val="fi-FI"/>
        </w:rPr>
        <w:t xml:space="preserve">havaitsee liikennemerkit ja </w:t>
      </w:r>
      <w:r w:rsidR="00727C03">
        <w:rPr>
          <w:rFonts w:ascii="Arial" w:hAnsi="Arial" w:cs="Arial"/>
          <w:bCs/>
          <w:iCs/>
          <w:sz w:val="22"/>
          <w:szCs w:val="22"/>
          <w:lang w:val="fi-FI"/>
        </w:rPr>
        <w:t xml:space="preserve">auttaa kuljettajaa ajamaan nopeusrajoituksen mukaan ja välttämään sakkoja </w:t>
      </w:r>
      <w:r w:rsidR="00727C03" w:rsidRPr="00727C03">
        <w:rPr>
          <w:rFonts w:ascii="Arial" w:hAnsi="Arial" w:cs="Arial"/>
          <w:bCs/>
          <w:iCs/>
          <w:sz w:val="22"/>
          <w:szCs w:val="22"/>
          <w:lang w:val="fi-FI"/>
        </w:rPr>
        <w:t>säätä</w:t>
      </w:r>
      <w:r w:rsidR="00727C03">
        <w:rPr>
          <w:rFonts w:ascii="Arial" w:hAnsi="Arial" w:cs="Arial"/>
          <w:bCs/>
          <w:iCs/>
          <w:sz w:val="22"/>
          <w:szCs w:val="22"/>
          <w:lang w:val="fi-FI"/>
        </w:rPr>
        <w:t>m</w:t>
      </w:r>
      <w:r w:rsidR="00727C03" w:rsidRPr="00727C03">
        <w:rPr>
          <w:rFonts w:ascii="Arial" w:hAnsi="Arial" w:cs="Arial"/>
          <w:bCs/>
          <w:iCs/>
          <w:sz w:val="22"/>
          <w:szCs w:val="22"/>
          <w:lang w:val="fi-FI"/>
        </w:rPr>
        <w:t>ä</w:t>
      </w:r>
      <w:r w:rsidR="00727C03">
        <w:rPr>
          <w:rFonts w:ascii="Arial" w:hAnsi="Arial" w:cs="Arial"/>
          <w:bCs/>
          <w:iCs/>
          <w:sz w:val="22"/>
          <w:szCs w:val="22"/>
          <w:lang w:val="fi-FI"/>
        </w:rPr>
        <w:t>llä</w:t>
      </w:r>
      <w:r w:rsidR="00727C03" w:rsidRPr="00727C03">
        <w:rPr>
          <w:rFonts w:ascii="Arial" w:hAnsi="Arial" w:cs="Arial"/>
          <w:bCs/>
          <w:iCs/>
          <w:sz w:val="22"/>
          <w:szCs w:val="22"/>
          <w:lang w:val="fi-FI"/>
        </w:rPr>
        <w:t xml:space="preserve"> k</w:t>
      </w:r>
      <w:r w:rsidR="00727C03">
        <w:rPr>
          <w:rFonts w:ascii="Arial" w:hAnsi="Arial" w:cs="Arial"/>
          <w:bCs/>
          <w:iCs/>
          <w:sz w:val="22"/>
          <w:szCs w:val="22"/>
          <w:lang w:val="fi-FI"/>
        </w:rPr>
        <w:t xml:space="preserve">aasua. Järjestelmä tarkkailee liikennemerkkejä tuulilasiin asennetun kameran avulla, ja kun nopeusrajoitus on matalampi kuin </w:t>
      </w:r>
      <w:r w:rsidR="0048424D" w:rsidRPr="008529CB">
        <w:rPr>
          <w:rFonts w:ascii="Arial" w:hAnsi="Arial" w:cs="Arial"/>
          <w:bCs/>
          <w:iCs/>
          <w:sz w:val="22"/>
          <w:szCs w:val="22"/>
          <w:lang w:val="fi-FI"/>
        </w:rPr>
        <w:t xml:space="preserve">asetettu </w:t>
      </w:r>
      <w:r w:rsidR="00727C03" w:rsidRPr="008529CB">
        <w:rPr>
          <w:rFonts w:ascii="Arial" w:hAnsi="Arial" w:cs="Arial"/>
          <w:bCs/>
          <w:iCs/>
          <w:sz w:val="22"/>
          <w:szCs w:val="22"/>
          <w:lang w:val="fi-FI"/>
        </w:rPr>
        <w:t>korkein ajonopeus,</w:t>
      </w:r>
      <w:r w:rsidR="00727C03">
        <w:rPr>
          <w:rFonts w:ascii="Arial" w:hAnsi="Arial" w:cs="Arial"/>
          <w:bCs/>
          <w:iCs/>
          <w:sz w:val="22"/>
          <w:szCs w:val="22"/>
          <w:lang w:val="fi-FI"/>
        </w:rPr>
        <w:t xml:space="preserve"> se hidastaa ajoneuvoa. Nopeusrajoituksen noustessa järjestelmä sallii kuljettajan kiihdyttää </w:t>
      </w:r>
      <w:r w:rsidR="0048424D">
        <w:rPr>
          <w:rFonts w:ascii="Arial" w:hAnsi="Arial" w:cs="Arial"/>
          <w:bCs/>
          <w:iCs/>
          <w:sz w:val="22"/>
          <w:szCs w:val="22"/>
          <w:lang w:val="fi-FI"/>
        </w:rPr>
        <w:t>taas asetettuun ajonopeuteen</w:t>
      </w:r>
      <w:r w:rsidR="00727C03">
        <w:rPr>
          <w:rFonts w:ascii="Arial" w:hAnsi="Arial" w:cs="Arial"/>
          <w:bCs/>
          <w:iCs/>
          <w:sz w:val="22"/>
          <w:szCs w:val="22"/>
          <w:lang w:val="fi-FI"/>
        </w:rPr>
        <w:t xml:space="preserve">, kunhan uutta nopeusrajoitusta ei ylitetä. Navigaatiojärjestelmällä varustetuissa autoissa </w:t>
      </w:r>
      <w:r w:rsidR="008529CB">
        <w:rPr>
          <w:rFonts w:ascii="Arial" w:hAnsi="Arial" w:cs="Arial"/>
          <w:bCs/>
          <w:iCs/>
          <w:sz w:val="22"/>
          <w:szCs w:val="22"/>
          <w:lang w:val="fi-FI"/>
        </w:rPr>
        <w:t>älykäs nopeusavustin</w:t>
      </w:r>
      <w:r w:rsidR="00727C03">
        <w:rPr>
          <w:rFonts w:ascii="Arial" w:hAnsi="Arial" w:cs="Arial"/>
          <w:bCs/>
          <w:iCs/>
          <w:sz w:val="22"/>
          <w:szCs w:val="22"/>
          <w:lang w:val="fi-FI"/>
        </w:rPr>
        <w:t xml:space="preserve"> käyttää myös karttatietoja parantaakseen tarkkuutta.</w:t>
      </w:r>
    </w:p>
    <w:p w14:paraId="2780E46E" w14:textId="77777777" w:rsidR="00933BD6" w:rsidRDefault="00933BD6" w:rsidP="002B7013">
      <w:pPr>
        <w:rPr>
          <w:rFonts w:ascii="Arial" w:hAnsi="Arial" w:cs="Arial"/>
          <w:bCs/>
          <w:iCs/>
          <w:sz w:val="22"/>
          <w:szCs w:val="22"/>
          <w:lang w:val="fi-FI"/>
        </w:rPr>
      </w:pPr>
    </w:p>
    <w:p w14:paraId="15CAC83D" w14:textId="77777777" w:rsidR="00933BD6" w:rsidRPr="005D471D" w:rsidRDefault="00933BD6" w:rsidP="00933BD6">
      <w:pPr>
        <w:rPr>
          <w:rFonts w:ascii="Arial" w:hAnsi="Arial" w:cs="Arial"/>
          <w:bCs/>
          <w:sz w:val="22"/>
          <w:szCs w:val="22"/>
          <w:lang w:val="fi-FI"/>
        </w:rPr>
      </w:pPr>
      <w:r w:rsidRPr="005D471D">
        <w:rPr>
          <w:rFonts w:ascii="Arial" w:hAnsi="Arial" w:cs="Arial"/>
          <w:sz w:val="22"/>
          <w:szCs w:val="22"/>
          <w:lang w:val="fi-FI"/>
        </w:rPr>
        <w:t xml:space="preserve">Muita uuden </w:t>
      </w:r>
      <w:r>
        <w:rPr>
          <w:rFonts w:ascii="Arial" w:hAnsi="Arial" w:cs="Arial"/>
          <w:sz w:val="22"/>
          <w:szCs w:val="22"/>
          <w:lang w:val="fi-FI"/>
        </w:rPr>
        <w:t>Edgen</w:t>
      </w:r>
      <w:r w:rsidRPr="005D471D">
        <w:rPr>
          <w:rFonts w:ascii="Arial" w:hAnsi="Arial" w:cs="Arial"/>
          <w:sz w:val="22"/>
          <w:szCs w:val="22"/>
          <w:lang w:val="fi-FI"/>
        </w:rPr>
        <w:t xml:space="preserve"> kuljettajaa avustavia teknologioita ovat kuolleen kulman varoitusjärjestelmä (</w:t>
      </w:r>
      <w:r>
        <w:fldChar w:fldCharType="begin"/>
      </w:r>
      <w:r w:rsidRPr="00C3300E">
        <w:rPr>
          <w:lang w:val="fi-FI"/>
        </w:rPr>
        <w:instrText xml:space="preserve"> HYPERLINK "http://www.youtube.com/watch?v=DI-efepR0Bg&amp;list=PL82AFC3191276BC07&amp;index=10&amp;feature=plpp_video" </w:instrText>
      </w:r>
      <w:r>
        <w:fldChar w:fldCharType="separate"/>
      </w:r>
      <w:r w:rsidRPr="005D471D">
        <w:rPr>
          <w:rFonts w:ascii="Arial" w:hAnsi="Arial" w:cs="Arial"/>
          <w:bCs/>
          <w:color w:val="0000FF"/>
          <w:sz w:val="22"/>
          <w:szCs w:val="22"/>
          <w:u w:val="single"/>
          <w:lang w:val="fi-FI"/>
        </w:rPr>
        <w:t>Blind Spot Information System</w:t>
      </w:r>
      <w:r>
        <w:rPr>
          <w:rFonts w:ascii="Arial" w:hAnsi="Arial" w:cs="Arial"/>
          <w:bCs/>
          <w:color w:val="0000FF"/>
          <w:sz w:val="22"/>
          <w:szCs w:val="22"/>
          <w:u w:val="single"/>
          <w:lang w:val="fi-FI"/>
        </w:rPr>
        <w:fldChar w:fldCharType="end"/>
      </w:r>
      <w:r w:rsidRPr="005D471D">
        <w:rPr>
          <w:rFonts w:ascii="Arial" w:hAnsi="Arial" w:cs="Arial"/>
          <w:sz w:val="22"/>
          <w:szCs w:val="22"/>
          <w:lang w:val="fi-FI"/>
        </w:rPr>
        <w:t>), liikennemerkkitunnistin (</w:t>
      </w:r>
      <w:r>
        <w:fldChar w:fldCharType="begin"/>
      </w:r>
      <w:r w:rsidRPr="00C3300E">
        <w:rPr>
          <w:lang w:val="fi-FI"/>
        </w:rPr>
        <w:instrText xml:space="preserve"> HYPERLINK "http://www.youtube.com/watch?v=kJfa2HsTtlg&amp;feature=plcp" </w:instrText>
      </w:r>
      <w:r>
        <w:fldChar w:fldCharType="separate"/>
      </w:r>
      <w:r w:rsidRPr="005D471D">
        <w:rPr>
          <w:rFonts w:ascii="Arial" w:hAnsi="Arial" w:cs="Arial"/>
          <w:color w:val="0000FF"/>
          <w:sz w:val="22"/>
          <w:szCs w:val="22"/>
          <w:u w:val="single"/>
          <w:lang w:val="fi-FI"/>
        </w:rPr>
        <w:t>Traffic Sign Recognition</w:t>
      </w:r>
      <w:r>
        <w:rPr>
          <w:rFonts w:ascii="Arial" w:hAnsi="Arial" w:cs="Arial"/>
          <w:color w:val="0000FF"/>
          <w:sz w:val="22"/>
          <w:szCs w:val="22"/>
          <w:u w:val="single"/>
          <w:lang w:val="fi-FI"/>
        </w:rPr>
        <w:fldChar w:fldCharType="end"/>
      </w:r>
      <w:r w:rsidRPr="005D471D">
        <w:rPr>
          <w:rFonts w:ascii="Arial" w:hAnsi="Arial" w:cs="Arial"/>
          <w:sz w:val="22"/>
          <w:szCs w:val="22"/>
          <w:lang w:val="fi-FI"/>
        </w:rPr>
        <w:t>), kaistavahti (</w:t>
      </w:r>
      <w:r>
        <w:fldChar w:fldCharType="begin"/>
      </w:r>
      <w:r w:rsidRPr="00C3300E">
        <w:rPr>
          <w:lang w:val="fi-FI"/>
        </w:rPr>
        <w:instrText xml:space="preserve"> HYPERLINK "http://www.youtube.com/watch?v=l_mUyQmxJQY" </w:instrText>
      </w:r>
      <w:r>
        <w:fldChar w:fldCharType="separate"/>
      </w:r>
      <w:r w:rsidRPr="005D471D">
        <w:rPr>
          <w:rFonts w:ascii="Arial" w:hAnsi="Arial" w:cs="Arial"/>
          <w:color w:val="0000FF"/>
          <w:sz w:val="22"/>
          <w:szCs w:val="22"/>
          <w:u w:val="single"/>
          <w:lang w:val="fi-FI"/>
        </w:rPr>
        <w:t>Lane Keeping Alert</w:t>
      </w:r>
      <w:r>
        <w:rPr>
          <w:rFonts w:ascii="Arial" w:hAnsi="Arial" w:cs="Arial"/>
          <w:color w:val="0000FF"/>
          <w:sz w:val="22"/>
          <w:szCs w:val="22"/>
          <w:u w:val="single"/>
          <w:lang w:val="fi-FI"/>
        </w:rPr>
        <w:fldChar w:fldCharType="end"/>
      </w:r>
      <w:r w:rsidRPr="005D471D">
        <w:rPr>
          <w:rFonts w:ascii="Arial" w:hAnsi="Arial" w:cs="Arial"/>
          <w:color w:val="0000FF"/>
          <w:sz w:val="22"/>
          <w:szCs w:val="22"/>
          <w:u w:val="single"/>
          <w:lang w:val="fi-FI"/>
        </w:rPr>
        <w:t>)</w:t>
      </w:r>
      <w:r w:rsidRPr="005D471D">
        <w:rPr>
          <w:rFonts w:ascii="Arial" w:hAnsi="Arial" w:cs="Arial"/>
          <w:sz w:val="22"/>
          <w:szCs w:val="22"/>
          <w:lang w:val="fi-FI"/>
        </w:rPr>
        <w:t xml:space="preserve">, kaistanpitoavustin ja kuljettajan vireystilaa valvova </w:t>
      </w:r>
      <w:r w:rsidR="004037B9">
        <w:fldChar w:fldCharType="begin"/>
      </w:r>
      <w:r w:rsidR="004037B9" w:rsidRPr="0006624D">
        <w:rPr>
          <w:lang w:val="fi-FI"/>
        </w:rPr>
        <w:instrText xml:space="preserve"> HYPERLINK "http://www.youtube.com/watch?v=6_oHzooWMvk&amp;feature=plcp" </w:instrText>
      </w:r>
      <w:r w:rsidR="004037B9">
        <w:fldChar w:fldCharType="separate"/>
      </w:r>
      <w:r w:rsidRPr="005D471D">
        <w:rPr>
          <w:rFonts w:ascii="Arial" w:hAnsi="Arial" w:cs="Arial"/>
          <w:color w:val="0000FF"/>
          <w:sz w:val="22"/>
          <w:szCs w:val="22"/>
          <w:u w:val="single"/>
          <w:lang w:val="fi-FI"/>
        </w:rPr>
        <w:t>Driver Alert</w:t>
      </w:r>
      <w:r w:rsidR="004037B9">
        <w:rPr>
          <w:rFonts w:ascii="Arial" w:hAnsi="Arial" w:cs="Arial"/>
          <w:color w:val="0000FF"/>
          <w:sz w:val="22"/>
          <w:szCs w:val="22"/>
          <w:u w:val="single"/>
          <w:lang w:val="fi-FI"/>
        </w:rPr>
        <w:fldChar w:fldCharType="end"/>
      </w:r>
      <w:r w:rsidRPr="005D471D">
        <w:rPr>
          <w:rFonts w:ascii="Arial" w:hAnsi="Arial" w:cs="Arial"/>
          <w:color w:val="0000FF"/>
          <w:sz w:val="22"/>
          <w:szCs w:val="22"/>
          <w:u w:val="single"/>
          <w:lang w:val="fi-FI"/>
        </w:rPr>
        <w:t xml:space="preserve"> -toiminto.</w:t>
      </w:r>
      <w:r>
        <w:rPr>
          <w:rFonts w:ascii="Arial" w:hAnsi="Arial" w:cs="Arial"/>
          <w:color w:val="0000FF"/>
          <w:sz w:val="22"/>
          <w:szCs w:val="22"/>
          <w:lang w:val="fi-FI"/>
        </w:rPr>
        <w:t xml:space="preserve"> </w:t>
      </w:r>
      <w:r w:rsidRPr="005D471D">
        <w:rPr>
          <w:rFonts w:ascii="Arial" w:hAnsi="Arial" w:cs="Arial"/>
          <w:sz w:val="22"/>
          <w:szCs w:val="22"/>
          <w:lang w:val="fi-FI"/>
        </w:rPr>
        <w:t>Digitaalisen näytön näyttöasetuksia ja 3D-grafiikkaa voi muokata itselleen sopiviksi</w:t>
      </w:r>
      <w:r>
        <w:rPr>
          <w:rFonts w:ascii="Arial" w:hAnsi="Arial" w:cs="Arial"/>
          <w:sz w:val="22"/>
          <w:szCs w:val="22"/>
          <w:lang w:val="fi-FI"/>
        </w:rPr>
        <w:t xml:space="preserve"> säilyttäen samalla yksinkertaisen ja tyylikkään vaikutelman. </w:t>
      </w:r>
    </w:p>
    <w:p w14:paraId="1F70790B" w14:textId="77777777" w:rsidR="00933BD6" w:rsidRPr="00E3641A" w:rsidRDefault="00933BD6" w:rsidP="00933BD6">
      <w:pPr>
        <w:rPr>
          <w:rFonts w:ascii="Arial" w:hAnsi="Arial" w:cs="Arial"/>
          <w:bCs/>
          <w:iCs/>
          <w:sz w:val="22"/>
          <w:szCs w:val="22"/>
          <w:lang w:val="fi-FI"/>
        </w:rPr>
      </w:pPr>
    </w:p>
    <w:p w14:paraId="38E06D45" w14:textId="77777777" w:rsidR="00933BD6" w:rsidRDefault="00933BD6" w:rsidP="00933BD6">
      <w:pPr>
        <w:rPr>
          <w:rFonts w:ascii="Arial" w:hAnsi="Arial" w:cs="Arial"/>
          <w:bCs/>
          <w:iCs/>
          <w:sz w:val="22"/>
          <w:szCs w:val="22"/>
          <w:lang w:val="fi-FI"/>
        </w:rPr>
      </w:pPr>
      <w:r>
        <w:rPr>
          <w:rFonts w:ascii="Arial" w:hAnsi="Arial" w:cs="Arial"/>
          <w:bCs/>
          <w:iCs/>
          <w:sz w:val="22"/>
          <w:szCs w:val="22"/>
          <w:lang w:val="fi-FI"/>
        </w:rPr>
        <w:t xml:space="preserve">Ford Edge on Fordin ensimmäinen ajoneuvo, joka on saanut Euro </w:t>
      </w:r>
      <w:r w:rsidRPr="005D471D">
        <w:rPr>
          <w:rFonts w:ascii="Arial" w:hAnsi="Arial" w:cs="Arial"/>
          <w:bCs/>
          <w:iCs/>
          <w:sz w:val="22"/>
          <w:szCs w:val="22"/>
          <w:lang w:val="fi-FI"/>
        </w:rPr>
        <w:t>NCAP:n korkeimman, viiden tähden turvallisuusluokituksen</w:t>
      </w:r>
      <w:r>
        <w:rPr>
          <w:rFonts w:ascii="Arial" w:hAnsi="Arial" w:cs="Arial"/>
          <w:bCs/>
          <w:iCs/>
          <w:sz w:val="22"/>
          <w:szCs w:val="22"/>
          <w:lang w:val="fi-FI"/>
        </w:rPr>
        <w:t>, joka ottaa huomioon sekä matkustajat että jalankulkijat. Korista 44 prosenttia koostuu erikoislujasta teräksestä, joka vaimentaa iskua törmäyksessä ja kohdistaa törmäysvoiman pois auton matkustajista samalla kun energiaa vaimentavat ovien verhoilut ja sivuturvatyynyt huolehtivat sisäisestä iskunvaimennuksesta.</w:t>
      </w:r>
    </w:p>
    <w:p w14:paraId="14CCB47B" w14:textId="77777777" w:rsidR="00933BD6" w:rsidRDefault="00933BD6" w:rsidP="00933BD6">
      <w:pPr>
        <w:rPr>
          <w:rFonts w:ascii="Arial" w:hAnsi="Arial" w:cs="Arial"/>
          <w:bCs/>
          <w:iCs/>
          <w:sz w:val="22"/>
          <w:szCs w:val="22"/>
          <w:lang w:val="fi-FI"/>
        </w:rPr>
      </w:pPr>
    </w:p>
    <w:p w14:paraId="0C347FF2" w14:textId="0C842108" w:rsidR="00933BD6" w:rsidRPr="003331BA" w:rsidRDefault="00933BD6" w:rsidP="00933BD6">
      <w:pPr>
        <w:rPr>
          <w:rFonts w:ascii="Arial" w:hAnsi="Arial" w:cs="Arial"/>
          <w:bCs/>
          <w:iCs/>
          <w:sz w:val="22"/>
          <w:szCs w:val="22"/>
          <w:lang w:val="fi-FI"/>
        </w:rPr>
      </w:pPr>
      <w:r>
        <w:rPr>
          <w:rFonts w:ascii="Arial" w:hAnsi="Arial" w:cs="Arial"/>
          <w:bCs/>
          <w:iCs/>
          <w:sz w:val="22"/>
          <w:szCs w:val="22"/>
          <w:lang w:val="fi-FI"/>
        </w:rPr>
        <w:t xml:space="preserve">Etuistuinten turvavyöt esikiristimillä ja kuormanrajoittimilla vähentävät matkustajaan kohdistuvaa painetta kovassa etutörmäyksessä ja pienentävät siten turvavyövahingon riskiä. </w:t>
      </w:r>
      <w:r w:rsidRPr="003331BA">
        <w:rPr>
          <w:rFonts w:ascii="Arial" w:hAnsi="Arial" w:cs="Arial"/>
          <w:bCs/>
          <w:iCs/>
          <w:sz w:val="22"/>
          <w:szCs w:val="22"/>
          <w:lang w:val="fi-FI"/>
        </w:rPr>
        <w:t xml:space="preserve">Lisäksi Edgen </w:t>
      </w:r>
      <w:r w:rsidR="004037B9">
        <w:fldChar w:fldCharType="begin"/>
      </w:r>
      <w:r w:rsidR="004037B9" w:rsidRPr="0006624D">
        <w:rPr>
          <w:lang w:val="fi-FI"/>
        </w:rPr>
        <w:instrText xml:space="preserve"> HYPERLINK "https://www.youtube.com/watch?v=nRZqe9a8ZEg" </w:instrText>
      </w:r>
      <w:r w:rsidR="004037B9">
        <w:fldChar w:fldCharType="separate"/>
      </w:r>
      <w:r w:rsidR="002A749C">
        <w:rPr>
          <w:rStyle w:val="Hyperlink"/>
          <w:rFonts w:ascii="Arial" w:hAnsi="Arial" w:cs="Arial"/>
          <w:bCs/>
          <w:iCs/>
          <w:sz w:val="22"/>
          <w:szCs w:val="22"/>
          <w:lang w:val="fi-FI"/>
        </w:rPr>
        <w:t>Täyttyvät takaistuinten turvavyöt</w:t>
      </w:r>
      <w:r w:rsidR="004037B9">
        <w:rPr>
          <w:rStyle w:val="Hyperlink"/>
          <w:rFonts w:ascii="Arial" w:hAnsi="Arial" w:cs="Arial"/>
          <w:bCs/>
          <w:iCs/>
          <w:sz w:val="22"/>
          <w:szCs w:val="22"/>
          <w:lang w:val="fi-FI"/>
        </w:rPr>
        <w:fldChar w:fldCharType="end"/>
      </w:r>
      <w:r>
        <w:rPr>
          <w:rFonts w:ascii="Arial" w:hAnsi="Arial" w:cs="Arial"/>
          <w:bCs/>
          <w:iCs/>
          <w:sz w:val="22"/>
          <w:szCs w:val="22"/>
          <w:lang w:val="fi-FI"/>
        </w:rPr>
        <w:t>, jotka laajentuvat onnettomuuden sattuessa, levittävät törmäysvoimaa viisi kertaa laajemmalle alueelle kuin perinteisissä turvavöissä.</w:t>
      </w:r>
    </w:p>
    <w:p w14:paraId="551D0F4D" w14:textId="77777777" w:rsidR="00933BD6" w:rsidRPr="007E0223" w:rsidRDefault="00933BD6" w:rsidP="00933BD6">
      <w:pPr>
        <w:rPr>
          <w:rFonts w:ascii="Arial" w:hAnsi="Arial" w:cs="Arial"/>
          <w:bCs/>
          <w:iCs/>
          <w:sz w:val="22"/>
          <w:szCs w:val="22"/>
          <w:lang w:val="fi-FI"/>
        </w:rPr>
      </w:pPr>
    </w:p>
    <w:p w14:paraId="56E0D324" w14:textId="77777777" w:rsidR="00933BD6" w:rsidRPr="000A5D40" w:rsidRDefault="00933BD6" w:rsidP="00933BD6">
      <w:pPr>
        <w:rPr>
          <w:rFonts w:ascii="Arial" w:hAnsi="Arial" w:cs="Arial"/>
          <w:b/>
          <w:sz w:val="22"/>
          <w:szCs w:val="22"/>
          <w:lang w:val="fi-FI"/>
        </w:rPr>
      </w:pPr>
      <w:r w:rsidRPr="000A5D40">
        <w:rPr>
          <w:rFonts w:ascii="Arial" w:hAnsi="Arial" w:cs="Arial"/>
          <w:b/>
          <w:sz w:val="22"/>
          <w:szCs w:val="22"/>
          <w:lang w:val="fi-FI"/>
        </w:rPr>
        <w:t>Kehittynyt ajodynamiikka</w:t>
      </w:r>
    </w:p>
    <w:p w14:paraId="0A10E193" w14:textId="41A521D0" w:rsidR="00933BD6" w:rsidRPr="0052768B" w:rsidRDefault="00523415" w:rsidP="00933BD6">
      <w:pPr>
        <w:rPr>
          <w:rFonts w:ascii="Arial" w:hAnsi="Arial" w:cs="Arial"/>
          <w:bCs/>
          <w:iCs/>
          <w:sz w:val="22"/>
          <w:szCs w:val="22"/>
          <w:lang w:val="fi-FI"/>
        </w:rPr>
      </w:pPr>
      <w:r>
        <w:rPr>
          <w:rFonts w:ascii="Arial" w:hAnsi="Arial" w:cs="Arial"/>
          <w:bCs/>
          <w:iCs/>
          <w:sz w:val="22"/>
          <w:szCs w:val="22"/>
          <w:lang w:val="fi-FI"/>
        </w:rPr>
        <w:t>Ford Edge on rakennettu samalle kehutulle pohjalle</w:t>
      </w:r>
      <w:r w:rsidR="00933BD6" w:rsidRPr="000A5D40">
        <w:rPr>
          <w:rFonts w:ascii="Arial" w:hAnsi="Arial" w:cs="Arial"/>
          <w:bCs/>
          <w:iCs/>
          <w:sz w:val="22"/>
          <w:szCs w:val="22"/>
          <w:lang w:val="fi-FI"/>
        </w:rPr>
        <w:t xml:space="preserve"> kuin </w:t>
      </w:r>
      <w:r w:rsidR="00C0082B">
        <w:fldChar w:fldCharType="begin"/>
      </w:r>
      <w:r w:rsidR="00C0082B" w:rsidRPr="00C0082B">
        <w:rPr>
          <w:lang w:val="fi-FI"/>
        </w:rPr>
        <w:instrText xml:space="preserve"> HYPERLINK "http://mondeo.fordpresskits.com/" </w:instrText>
      </w:r>
      <w:r w:rsidR="00C0082B">
        <w:fldChar w:fldCharType="separate"/>
      </w:r>
      <w:r w:rsidR="00933BD6" w:rsidRPr="000A5D40">
        <w:rPr>
          <w:rStyle w:val="Hyperlink"/>
          <w:rFonts w:ascii="Arial" w:hAnsi="Arial" w:cs="Arial"/>
          <w:bCs/>
          <w:iCs/>
          <w:sz w:val="22"/>
          <w:szCs w:val="22"/>
          <w:lang w:val="fi-FI"/>
        </w:rPr>
        <w:t>Mondeo</w:t>
      </w:r>
      <w:r w:rsidR="00C0082B">
        <w:rPr>
          <w:rStyle w:val="Hyperlink"/>
          <w:rFonts w:ascii="Arial" w:hAnsi="Arial" w:cs="Arial"/>
          <w:bCs/>
          <w:iCs/>
          <w:sz w:val="22"/>
          <w:szCs w:val="22"/>
          <w:lang w:val="fi-FI"/>
        </w:rPr>
        <w:fldChar w:fldCharType="end"/>
      </w:r>
      <w:r w:rsidR="00933BD6" w:rsidRPr="000A5D40">
        <w:rPr>
          <w:rFonts w:ascii="Arial" w:hAnsi="Arial" w:cs="Arial"/>
          <w:bCs/>
          <w:iCs/>
          <w:sz w:val="22"/>
          <w:szCs w:val="22"/>
          <w:lang w:val="fi-FI"/>
        </w:rPr>
        <w:t xml:space="preserve">, </w:t>
      </w:r>
      <w:r w:rsidR="00C0082B">
        <w:fldChar w:fldCharType="begin"/>
      </w:r>
      <w:r w:rsidR="00C0082B" w:rsidRPr="00C0082B">
        <w:rPr>
          <w:lang w:val="fi-FI"/>
        </w:rPr>
        <w:instrText xml:space="preserve"> HYPERLINK "http://galaxy.fordpresskits.com/" </w:instrText>
      </w:r>
      <w:r w:rsidR="00C0082B">
        <w:fldChar w:fldCharType="separate"/>
      </w:r>
      <w:r w:rsidR="00933BD6" w:rsidRPr="000A5D40">
        <w:rPr>
          <w:rStyle w:val="Hyperlink"/>
          <w:rFonts w:ascii="Arial" w:hAnsi="Arial" w:cs="Arial"/>
          <w:bCs/>
          <w:iCs/>
          <w:sz w:val="22"/>
          <w:szCs w:val="22"/>
          <w:lang w:val="fi-FI"/>
        </w:rPr>
        <w:t>Galaxy</w:t>
      </w:r>
      <w:r w:rsidR="00C0082B">
        <w:rPr>
          <w:rStyle w:val="Hyperlink"/>
          <w:rFonts w:ascii="Arial" w:hAnsi="Arial" w:cs="Arial"/>
          <w:bCs/>
          <w:iCs/>
          <w:sz w:val="22"/>
          <w:szCs w:val="22"/>
          <w:lang w:val="fi-FI"/>
        </w:rPr>
        <w:fldChar w:fldCharType="end"/>
      </w:r>
      <w:r w:rsidR="00933BD6">
        <w:rPr>
          <w:rFonts w:ascii="Arial" w:hAnsi="Arial" w:cs="Arial"/>
          <w:bCs/>
          <w:iCs/>
          <w:sz w:val="22"/>
          <w:szCs w:val="22"/>
          <w:lang w:val="fi-FI"/>
        </w:rPr>
        <w:t xml:space="preserve"> ja</w:t>
      </w:r>
      <w:r w:rsidR="00933BD6" w:rsidRPr="000A5D40">
        <w:rPr>
          <w:rFonts w:ascii="Arial" w:hAnsi="Arial" w:cs="Arial"/>
          <w:bCs/>
          <w:iCs/>
          <w:sz w:val="22"/>
          <w:szCs w:val="22"/>
          <w:lang w:val="fi-FI"/>
        </w:rPr>
        <w:t xml:space="preserve"> </w:t>
      </w:r>
      <w:r w:rsidR="00C0082B">
        <w:fldChar w:fldCharType="begin"/>
      </w:r>
      <w:r w:rsidR="00C0082B" w:rsidRPr="00C0082B">
        <w:rPr>
          <w:lang w:val="fi-FI"/>
        </w:rPr>
        <w:instrText xml:space="preserve"> HYPERLINK "http://s-max.fordpresskits.com/" </w:instrText>
      </w:r>
      <w:r w:rsidR="00C0082B">
        <w:fldChar w:fldCharType="separate"/>
      </w:r>
      <w:r w:rsidR="00933BD6" w:rsidRPr="000A5D40">
        <w:rPr>
          <w:rStyle w:val="Hyperlink"/>
          <w:rFonts w:ascii="Arial" w:hAnsi="Arial" w:cs="Arial"/>
          <w:bCs/>
          <w:iCs/>
          <w:sz w:val="22"/>
          <w:szCs w:val="22"/>
          <w:lang w:val="fi-FI"/>
        </w:rPr>
        <w:t>S-MAX</w:t>
      </w:r>
      <w:r w:rsidR="00C0082B">
        <w:rPr>
          <w:rStyle w:val="Hyperlink"/>
          <w:rFonts w:ascii="Arial" w:hAnsi="Arial" w:cs="Arial"/>
          <w:bCs/>
          <w:iCs/>
          <w:sz w:val="22"/>
          <w:szCs w:val="22"/>
          <w:lang w:val="fi-FI"/>
        </w:rPr>
        <w:fldChar w:fldCharType="end"/>
      </w:r>
      <w:r w:rsidR="00933BD6">
        <w:rPr>
          <w:rStyle w:val="Hyperlink"/>
          <w:rFonts w:ascii="Arial" w:hAnsi="Arial" w:cs="Arial"/>
          <w:bCs/>
          <w:iCs/>
          <w:color w:val="auto"/>
          <w:sz w:val="22"/>
          <w:szCs w:val="22"/>
          <w:u w:val="none"/>
          <w:lang w:val="fi-FI"/>
        </w:rPr>
        <w:t xml:space="preserve"> </w:t>
      </w:r>
      <w:r>
        <w:rPr>
          <w:rStyle w:val="Hyperlink"/>
          <w:rFonts w:ascii="Arial" w:hAnsi="Arial" w:cs="Arial"/>
          <w:bCs/>
          <w:iCs/>
          <w:color w:val="auto"/>
          <w:sz w:val="22"/>
          <w:szCs w:val="22"/>
          <w:u w:val="none"/>
          <w:lang w:val="fi-FI"/>
        </w:rPr>
        <w:t xml:space="preserve">ja se </w:t>
      </w:r>
      <w:r w:rsidR="00933BD6">
        <w:rPr>
          <w:rStyle w:val="Hyperlink"/>
          <w:rFonts w:ascii="Arial" w:hAnsi="Arial" w:cs="Arial"/>
          <w:bCs/>
          <w:iCs/>
          <w:color w:val="auto"/>
          <w:sz w:val="22"/>
          <w:szCs w:val="22"/>
          <w:u w:val="none"/>
          <w:lang w:val="fi-FI"/>
        </w:rPr>
        <w:t xml:space="preserve">tarjoaa luokkansa johtavaa ajodynamiikkaa. Edge on paitsi hauska ajaa, ketterä ja </w:t>
      </w:r>
      <w:r w:rsidR="00EE2DCA">
        <w:rPr>
          <w:rStyle w:val="Hyperlink"/>
          <w:rFonts w:ascii="Arial" w:hAnsi="Arial" w:cs="Arial"/>
          <w:bCs/>
          <w:iCs/>
          <w:color w:val="auto"/>
          <w:sz w:val="22"/>
          <w:szCs w:val="22"/>
          <w:u w:val="none"/>
          <w:lang w:val="fi-FI"/>
        </w:rPr>
        <w:t xml:space="preserve">nopea </w:t>
      </w:r>
      <w:r w:rsidR="00933BD6">
        <w:rPr>
          <w:rStyle w:val="Hyperlink"/>
          <w:rFonts w:ascii="Arial" w:hAnsi="Arial" w:cs="Arial"/>
          <w:bCs/>
          <w:iCs/>
          <w:color w:val="auto"/>
          <w:sz w:val="22"/>
          <w:szCs w:val="22"/>
          <w:u w:val="none"/>
          <w:lang w:val="fi-FI"/>
        </w:rPr>
        <w:t xml:space="preserve">reagoimaan, siinä on myös </w:t>
      </w:r>
      <w:r>
        <w:rPr>
          <w:rStyle w:val="Hyperlink"/>
          <w:rFonts w:ascii="Arial" w:hAnsi="Arial" w:cs="Arial"/>
          <w:bCs/>
          <w:iCs/>
          <w:color w:val="auto"/>
          <w:sz w:val="22"/>
          <w:szCs w:val="22"/>
          <w:u w:val="none"/>
          <w:lang w:val="fi-FI"/>
        </w:rPr>
        <w:t xml:space="preserve">Fordin </w:t>
      </w:r>
      <w:r w:rsidR="00933BD6">
        <w:rPr>
          <w:rStyle w:val="Hyperlink"/>
          <w:rFonts w:ascii="Arial" w:hAnsi="Arial" w:cs="Arial"/>
          <w:bCs/>
          <w:iCs/>
          <w:color w:val="auto"/>
          <w:sz w:val="22"/>
          <w:szCs w:val="22"/>
          <w:u w:val="none"/>
          <w:lang w:val="fi-FI"/>
        </w:rPr>
        <w:t>mukautuva ohjausjärjestelmä (</w:t>
      </w:r>
      <w:r w:rsidR="004037B9">
        <w:fldChar w:fldCharType="begin"/>
      </w:r>
      <w:r w:rsidR="004037B9" w:rsidRPr="0006624D">
        <w:rPr>
          <w:lang w:val="fi-FI"/>
        </w:rPr>
        <w:instrText xml:space="preserve"> HYPERLINK "https://www.youtube.com/watch?v=mHKojpu66So" </w:instrText>
      </w:r>
      <w:r w:rsidR="004037B9">
        <w:fldChar w:fldCharType="separate"/>
      </w:r>
      <w:r w:rsidR="00933BD6" w:rsidRPr="0052768B">
        <w:rPr>
          <w:rStyle w:val="Hyperlink"/>
          <w:rFonts w:ascii="Arial" w:hAnsi="Arial" w:cs="Arial"/>
          <w:bCs/>
          <w:iCs/>
          <w:sz w:val="22"/>
          <w:szCs w:val="22"/>
          <w:lang w:val="fi-FI"/>
        </w:rPr>
        <w:t>Ford Adaptive Steering</w:t>
      </w:r>
      <w:r w:rsidR="004037B9">
        <w:rPr>
          <w:rStyle w:val="Hyperlink"/>
          <w:rFonts w:ascii="Arial" w:hAnsi="Arial" w:cs="Arial"/>
          <w:bCs/>
          <w:iCs/>
          <w:sz w:val="22"/>
          <w:szCs w:val="22"/>
          <w:lang w:val="fi-FI"/>
        </w:rPr>
        <w:fldChar w:fldCharType="end"/>
      </w:r>
      <w:r w:rsidR="00933BD6" w:rsidRPr="00D265F2">
        <w:rPr>
          <w:rStyle w:val="Hyperlink"/>
          <w:rFonts w:ascii="Arial" w:hAnsi="Arial" w:cs="Arial"/>
          <w:bCs/>
          <w:iCs/>
          <w:color w:val="auto"/>
          <w:sz w:val="22"/>
          <w:szCs w:val="22"/>
          <w:u w:val="none"/>
          <w:lang w:val="fi-FI"/>
        </w:rPr>
        <w:t>)</w:t>
      </w:r>
      <w:r w:rsidR="00933BD6">
        <w:rPr>
          <w:rStyle w:val="Hyperlink"/>
          <w:rFonts w:ascii="Arial" w:hAnsi="Arial" w:cs="Arial"/>
          <w:bCs/>
          <w:iCs/>
          <w:color w:val="auto"/>
          <w:sz w:val="22"/>
          <w:szCs w:val="22"/>
          <w:u w:val="none"/>
          <w:lang w:val="fi-FI"/>
        </w:rPr>
        <w:t>, joka säätelee ohjauksen ja ohjauspyörien välityssuhdetta ajonopeuden mukaan. Pienemmillä nopeuksilla, kuten pysäköi</w:t>
      </w:r>
      <w:r>
        <w:rPr>
          <w:rStyle w:val="Hyperlink"/>
          <w:rFonts w:ascii="Arial" w:hAnsi="Arial" w:cs="Arial"/>
          <w:bCs/>
          <w:iCs/>
          <w:color w:val="auto"/>
          <w:sz w:val="22"/>
          <w:szCs w:val="22"/>
          <w:u w:val="none"/>
          <w:lang w:val="fi-FI"/>
        </w:rPr>
        <w:t>dessä tai ahtaissa paikoissa ajetta</w:t>
      </w:r>
      <w:r w:rsidR="00933BD6">
        <w:rPr>
          <w:rStyle w:val="Hyperlink"/>
          <w:rFonts w:ascii="Arial" w:hAnsi="Arial" w:cs="Arial"/>
          <w:bCs/>
          <w:iCs/>
          <w:color w:val="auto"/>
          <w:sz w:val="22"/>
          <w:szCs w:val="22"/>
          <w:u w:val="none"/>
          <w:lang w:val="fi-FI"/>
        </w:rPr>
        <w:t>essa järjestelmä tekee ajoneuvosta ketterämmän ja helpommin kääntyvän. Suuremmilla nopeuksilla se saa Edgen reagoimaan sulavammin ja täysin kuljettajan toimien mukaisesti.</w:t>
      </w:r>
    </w:p>
    <w:p w14:paraId="44AA818B" w14:textId="77777777" w:rsidR="00933BD6" w:rsidRPr="00E3641A" w:rsidRDefault="00933BD6" w:rsidP="00933BD6">
      <w:pPr>
        <w:rPr>
          <w:rFonts w:ascii="Arial" w:hAnsi="Arial" w:cs="Arial"/>
          <w:bCs/>
          <w:iCs/>
          <w:sz w:val="22"/>
          <w:szCs w:val="22"/>
          <w:lang w:val="fi-FI"/>
        </w:rPr>
      </w:pPr>
    </w:p>
    <w:p w14:paraId="5C3893BA" w14:textId="04D4A6C8" w:rsidR="00933BD6" w:rsidRPr="00992EAD" w:rsidRDefault="00933BD6" w:rsidP="00933BD6">
      <w:pPr>
        <w:rPr>
          <w:rFonts w:ascii="Arial" w:hAnsi="Arial" w:cs="Arial"/>
          <w:bCs/>
          <w:iCs/>
          <w:sz w:val="22"/>
          <w:szCs w:val="22"/>
          <w:lang w:val="fi-FI"/>
        </w:rPr>
      </w:pPr>
      <w:r w:rsidRPr="00992EAD">
        <w:rPr>
          <w:rFonts w:ascii="Arial" w:hAnsi="Arial" w:cs="Arial"/>
          <w:bCs/>
          <w:iCs/>
          <w:sz w:val="22"/>
          <w:szCs w:val="22"/>
          <w:lang w:val="fi-FI"/>
        </w:rPr>
        <w:t>Niitä kuljettajia varten, jotka kaipaavat ohjaukselta urheilullisempaa tuntumaa, järjestelmässä on lisäksi kuljettajan valittavissa oleva Sport-toiminto, joka nostaa ohjauksen välity</w:t>
      </w:r>
      <w:r w:rsidR="00523415">
        <w:rPr>
          <w:rFonts w:ascii="Arial" w:hAnsi="Arial" w:cs="Arial"/>
          <w:bCs/>
          <w:iCs/>
          <w:sz w:val="22"/>
          <w:szCs w:val="22"/>
          <w:lang w:val="fi-FI"/>
        </w:rPr>
        <w:t>ssuhdetta niin, että suurillaki</w:t>
      </w:r>
      <w:r w:rsidRPr="00992EAD">
        <w:rPr>
          <w:rFonts w:ascii="Arial" w:hAnsi="Arial" w:cs="Arial"/>
          <w:bCs/>
          <w:iCs/>
          <w:sz w:val="22"/>
          <w:szCs w:val="22"/>
          <w:lang w:val="fi-FI"/>
        </w:rPr>
        <w:t xml:space="preserve">n nopeuksilla </w:t>
      </w:r>
      <w:r>
        <w:rPr>
          <w:rFonts w:ascii="Arial" w:hAnsi="Arial" w:cs="Arial"/>
          <w:bCs/>
          <w:iCs/>
          <w:sz w:val="22"/>
          <w:szCs w:val="22"/>
          <w:lang w:val="fi-FI"/>
        </w:rPr>
        <w:t>ohjauspyörää</w:t>
      </w:r>
      <w:r w:rsidRPr="00992EAD">
        <w:rPr>
          <w:rFonts w:ascii="Arial" w:hAnsi="Arial" w:cs="Arial"/>
          <w:bCs/>
          <w:iCs/>
          <w:sz w:val="22"/>
          <w:szCs w:val="22"/>
          <w:lang w:val="fi-FI"/>
        </w:rPr>
        <w:t xml:space="preserve"> </w:t>
      </w:r>
      <w:r w:rsidR="00523415">
        <w:rPr>
          <w:rFonts w:ascii="Arial" w:hAnsi="Arial" w:cs="Arial"/>
          <w:bCs/>
          <w:iCs/>
          <w:sz w:val="22"/>
          <w:szCs w:val="22"/>
          <w:lang w:val="fi-FI"/>
        </w:rPr>
        <w:t>voi kääntää vähemmän</w:t>
      </w:r>
      <w:r w:rsidRPr="00992EAD">
        <w:rPr>
          <w:rFonts w:ascii="Arial" w:hAnsi="Arial" w:cs="Arial"/>
          <w:bCs/>
          <w:iCs/>
          <w:sz w:val="22"/>
          <w:szCs w:val="22"/>
          <w:lang w:val="fi-FI"/>
        </w:rPr>
        <w:t xml:space="preserve">. Tämän ansiosta Edge pystyy reagoimaan nopeasti nopeilla, </w:t>
      </w:r>
      <w:r w:rsidR="00523415">
        <w:rPr>
          <w:rFonts w:ascii="Arial" w:hAnsi="Arial" w:cs="Arial"/>
          <w:bCs/>
          <w:iCs/>
          <w:sz w:val="22"/>
          <w:szCs w:val="22"/>
          <w:lang w:val="fi-FI"/>
        </w:rPr>
        <w:t>haastavilla</w:t>
      </w:r>
      <w:r w:rsidRPr="00992EAD">
        <w:rPr>
          <w:rFonts w:ascii="Arial" w:hAnsi="Arial" w:cs="Arial"/>
          <w:bCs/>
          <w:iCs/>
          <w:sz w:val="22"/>
          <w:szCs w:val="22"/>
          <w:lang w:val="fi-FI"/>
        </w:rPr>
        <w:t xml:space="preserve"> teillä. </w:t>
      </w:r>
    </w:p>
    <w:p w14:paraId="0188256F" w14:textId="77777777" w:rsidR="00933BD6" w:rsidRPr="00E3641A" w:rsidRDefault="00933BD6" w:rsidP="00933BD6">
      <w:pPr>
        <w:rPr>
          <w:rFonts w:ascii="Arial" w:hAnsi="Arial" w:cs="Arial"/>
          <w:bCs/>
          <w:iCs/>
          <w:sz w:val="22"/>
          <w:szCs w:val="22"/>
          <w:lang w:val="fi-FI"/>
        </w:rPr>
      </w:pPr>
    </w:p>
    <w:p w14:paraId="5F10C526" w14:textId="77777777" w:rsidR="00933BD6" w:rsidRPr="005A6F82" w:rsidRDefault="00933BD6" w:rsidP="00933BD6">
      <w:pPr>
        <w:rPr>
          <w:rFonts w:ascii="Arial" w:hAnsi="Arial" w:cs="Arial"/>
          <w:bCs/>
          <w:iCs/>
          <w:sz w:val="22"/>
          <w:szCs w:val="22"/>
          <w:lang w:val="fi-FI"/>
        </w:rPr>
      </w:pPr>
      <w:r w:rsidRPr="005A6F82">
        <w:rPr>
          <w:rFonts w:ascii="Arial" w:hAnsi="Arial" w:cs="Arial"/>
          <w:bCs/>
          <w:iCs/>
          <w:sz w:val="22"/>
          <w:szCs w:val="22"/>
          <w:lang w:val="fi-FI"/>
        </w:rPr>
        <w:t xml:space="preserve">Integral link </w:t>
      </w:r>
      <w:r>
        <w:rPr>
          <w:rFonts w:ascii="Arial" w:hAnsi="Arial" w:cs="Arial"/>
          <w:bCs/>
          <w:iCs/>
          <w:sz w:val="22"/>
          <w:szCs w:val="22"/>
          <w:lang w:val="fi-FI"/>
        </w:rPr>
        <w:t>-</w:t>
      </w:r>
      <w:r w:rsidRPr="005A6F82">
        <w:rPr>
          <w:rFonts w:ascii="Arial" w:hAnsi="Arial" w:cs="Arial"/>
          <w:bCs/>
          <w:iCs/>
          <w:sz w:val="22"/>
          <w:szCs w:val="22"/>
          <w:lang w:val="fi-FI"/>
        </w:rPr>
        <w:t>takajousitus</w:t>
      </w:r>
      <w:r>
        <w:rPr>
          <w:rFonts w:ascii="Arial" w:hAnsi="Arial" w:cs="Arial"/>
          <w:bCs/>
          <w:iCs/>
          <w:sz w:val="22"/>
          <w:szCs w:val="22"/>
          <w:lang w:val="fi-FI"/>
        </w:rPr>
        <w:t xml:space="preserve">, kevennetyt alumiiniosat ja </w:t>
      </w:r>
      <w:r w:rsidRPr="005A6F82">
        <w:rPr>
          <w:rFonts w:ascii="Arial" w:hAnsi="Arial" w:cs="Arial"/>
          <w:bCs/>
          <w:iCs/>
          <w:sz w:val="22"/>
          <w:szCs w:val="22"/>
          <w:lang w:val="fi-FI"/>
        </w:rPr>
        <w:t xml:space="preserve">suorituskykyiset iskunvaimentimet </w:t>
      </w:r>
      <w:r>
        <w:rPr>
          <w:rFonts w:ascii="Arial" w:hAnsi="Arial" w:cs="Arial"/>
          <w:bCs/>
          <w:iCs/>
          <w:sz w:val="22"/>
          <w:szCs w:val="22"/>
          <w:lang w:val="fi-FI"/>
        </w:rPr>
        <w:t>on suunniteltu vähentämään ajamisen melua ja karkeutta, lisäämään hienostuneisuuden tunnetta ja parantamaan ajamisen laatua ja ajodynamiikkaa. Takajousitusta tukee kotelorakenteinen apurunko, joka on huomattavasti jämäkämpi kuin perinteinen U-mallinen runko. Tämä takaa tarkemman ja tasaisemman jousitusgeometrian hallinnan.</w:t>
      </w:r>
    </w:p>
    <w:p w14:paraId="21683AFE" w14:textId="77777777" w:rsidR="00933BD6" w:rsidRPr="00E3641A" w:rsidRDefault="00933BD6" w:rsidP="00933BD6">
      <w:pPr>
        <w:rPr>
          <w:rFonts w:ascii="Arial" w:hAnsi="Arial" w:cs="Arial"/>
          <w:bCs/>
          <w:iCs/>
          <w:sz w:val="22"/>
          <w:szCs w:val="22"/>
          <w:lang w:val="fi-FI"/>
        </w:rPr>
      </w:pPr>
    </w:p>
    <w:p w14:paraId="36ABEEB4" w14:textId="77777777" w:rsidR="00933BD6" w:rsidRPr="00B1718A" w:rsidRDefault="00933BD6" w:rsidP="00933BD6">
      <w:pPr>
        <w:rPr>
          <w:rFonts w:ascii="Arial" w:hAnsi="Arial" w:cs="Arial"/>
          <w:bCs/>
          <w:iCs/>
          <w:sz w:val="22"/>
          <w:szCs w:val="22"/>
          <w:lang w:val="fi-FI"/>
        </w:rPr>
      </w:pPr>
      <w:r w:rsidRPr="00CC2299">
        <w:rPr>
          <w:rFonts w:ascii="Arial" w:hAnsi="Arial" w:cs="Arial"/>
          <w:bCs/>
          <w:iCs/>
          <w:sz w:val="22"/>
          <w:szCs w:val="22"/>
          <w:lang w:val="fi-FI"/>
        </w:rPr>
        <w:t>“Fordin ajoneuvot ovat ansainneet</w:t>
      </w:r>
      <w:r>
        <w:rPr>
          <w:rFonts w:ascii="Arial" w:hAnsi="Arial" w:cs="Arial"/>
          <w:bCs/>
          <w:iCs/>
          <w:sz w:val="22"/>
          <w:szCs w:val="22"/>
          <w:lang w:val="fi-FI"/>
        </w:rPr>
        <w:t xml:space="preserve"> hauskan ajettavuuden</w:t>
      </w:r>
      <w:r w:rsidRPr="00CC2299">
        <w:rPr>
          <w:rFonts w:ascii="Arial" w:hAnsi="Arial" w:cs="Arial"/>
          <w:bCs/>
          <w:iCs/>
          <w:sz w:val="22"/>
          <w:szCs w:val="22"/>
          <w:lang w:val="fi-FI"/>
        </w:rPr>
        <w:t xml:space="preserve"> maineensa</w:t>
      </w:r>
      <w:r>
        <w:rPr>
          <w:rFonts w:ascii="Arial" w:hAnsi="Arial" w:cs="Arial"/>
          <w:bCs/>
          <w:iCs/>
          <w:sz w:val="22"/>
          <w:szCs w:val="22"/>
          <w:lang w:val="fi-FI"/>
        </w:rPr>
        <w:t>,</w:t>
      </w:r>
      <w:r w:rsidRPr="00CC2299">
        <w:rPr>
          <w:rFonts w:ascii="Arial" w:hAnsi="Arial" w:cs="Arial"/>
          <w:bCs/>
          <w:iCs/>
          <w:sz w:val="22"/>
          <w:szCs w:val="22"/>
          <w:lang w:val="fi-FI"/>
        </w:rPr>
        <w:t xml:space="preserve"> ja Ford Edgelle kehittämämme dynaamisen paketin</w:t>
      </w:r>
      <w:r>
        <w:rPr>
          <w:rFonts w:ascii="Arial" w:hAnsi="Arial" w:cs="Arial"/>
          <w:bCs/>
          <w:iCs/>
          <w:sz w:val="22"/>
          <w:szCs w:val="22"/>
          <w:lang w:val="fi-FI"/>
        </w:rPr>
        <w:t xml:space="preserve"> avulla, johon kuuluu muun muassa mukautuva ohjausjärjestelmä, </w:t>
      </w:r>
      <w:r w:rsidRPr="00CC2299">
        <w:rPr>
          <w:rFonts w:ascii="Arial" w:hAnsi="Arial" w:cs="Arial"/>
          <w:bCs/>
          <w:iCs/>
          <w:sz w:val="22"/>
          <w:szCs w:val="22"/>
          <w:lang w:val="fi-FI"/>
        </w:rPr>
        <w:t xml:space="preserve">olemme asettaneet uuden standardin </w:t>
      </w:r>
      <w:r>
        <w:rPr>
          <w:rFonts w:ascii="Arial" w:hAnsi="Arial" w:cs="Arial"/>
          <w:bCs/>
          <w:iCs/>
          <w:sz w:val="22"/>
          <w:szCs w:val="22"/>
          <w:lang w:val="fi-FI"/>
        </w:rPr>
        <w:t>SUV-segmenttiin”, sanoi Joe Bakaj (Vice P</w:t>
      </w:r>
      <w:r w:rsidRPr="00B1718A">
        <w:rPr>
          <w:rFonts w:ascii="Arial" w:hAnsi="Arial" w:cs="Arial"/>
          <w:bCs/>
          <w:iCs/>
          <w:sz w:val="22"/>
          <w:szCs w:val="22"/>
          <w:lang w:val="fi-FI"/>
        </w:rPr>
        <w:t>resident, Product Development, Ford of Europe</w:t>
      </w:r>
      <w:r>
        <w:rPr>
          <w:rFonts w:ascii="Arial" w:hAnsi="Arial" w:cs="Arial"/>
          <w:bCs/>
          <w:iCs/>
          <w:sz w:val="22"/>
          <w:szCs w:val="22"/>
          <w:lang w:val="fi-FI"/>
        </w:rPr>
        <w:t xml:space="preserve">). </w:t>
      </w:r>
    </w:p>
    <w:p w14:paraId="7CF12D5A" w14:textId="77777777" w:rsidR="00933BD6" w:rsidRDefault="00933BD6" w:rsidP="00933BD6">
      <w:pPr>
        <w:rPr>
          <w:rFonts w:ascii="Arial" w:hAnsi="Arial" w:cs="Arial"/>
          <w:bCs/>
          <w:iCs/>
          <w:sz w:val="22"/>
          <w:szCs w:val="22"/>
          <w:lang w:val="fi-FI"/>
        </w:rPr>
      </w:pPr>
    </w:p>
    <w:p w14:paraId="4B65DE37" w14:textId="77777777" w:rsidR="00933BD6" w:rsidRPr="00F33CBE" w:rsidRDefault="00933BD6" w:rsidP="00933BD6">
      <w:pPr>
        <w:rPr>
          <w:rFonts w:ascii="Arial" w:hAnsi="Arial" w:cs="Arial"/>
          <w:b/>
          <w:bCs/>
          <w:iCs/>
          <w:sz w:val="22"/>
          <w:szCs w:val="22"/>
          <w:lang w:val="fi-FI"/>
        </w:rPr>
      </w:pPr>
      <w:r w:rsidRPr="00F33CBE">
        <w:rPr>
          <w:rFonts w:ascii="Arial" w:hAnsi="Arial" w:cs="Arial"/>
          <w:b/>
          <w:bCs/>
          <w:iCs/>
          <w:sz w:val="22"/>
          <w:szCs w:val="22"/>
          <w:lang w:val="fi-FI"/>
        </w:rPr>
        <w:t>Urheilullinen tyyli</w:t>
      </w:r>
    </w:p>
    <w:p w14:paraId="1E0ABBE0" w14:textId="5DB3FAE7" w:rsidR="00933BD6" w:rsidRPr="00F33CBE" w:rsidRDefault="00933BD6" w:rsidP="00933BD6">
      <w:pPr>
        <w:rPr>
          <w:rFonts w:ascii="Arial" w:hAnsi="Arial" w:cs="Arial"/>
          <w:bCs/>
          <w:iCs/>
          <w:sz w:val="22"/>
          <w:szCs w:val="22"/>
          <w:lang w:val="fi-FI"/>
        </w:rPr>
      </w:pPr>
      <w:r w:rsidRPr="00F33CBE">
        <w:rPr>
          <w:rFonts w:ascii="Arial" w:hAnsi="Arial" w:cs="Arial"/>
          <w:bCs/>
          <w:iCs/>
          <w:sz w:val="22"/>
          <w:szCs w:val="22"/>
          <w:lang w:val="fi-FI"/>
        </w:rPr>
        <w:t>Täysin uusi For</w:t>
      </w:r>
      <w:r>
        <w:rPr>
          <w:rFonts w:ascii="Arial" w:hAnsi="Arial" w:cs="Arial"/>
          <w:bCs/>
          <w:iCs/>
          <w:sz w:val="22"/>
          <w:szCs w:val="22"/>
          <w:lang w:val="fi-FI"/>
        </w:rPr>
        <w:t>d Edge on selväpiirteinen, urheilullinen ja näyttävä ilmestys eurooppalaisilla</w:t>
      </w:r>
      <w:r w:rsidRPr="00F33CBE">
        <w:rPr>
          <w:rFonts w:ascii="Arial" w:hAnsi="Arial" w:cs="Arial"/>
          <w:bCs/>
          <w:iCs/>
          <w:sz w:val="22"/>
          <w:szCs w:val="22"/>
          <w:lang w:val="fi-FI"/>
        </w:rPr>
        <w:t xml:space="preserve"> teillä. </w:t>
      </w:r>
      <w:r w:rsidR="00923AF1">
        <w:rPr>
          <w:rFonts w:ascii="Arial" w:hAnsi="Arial" w:cs="Arial"/>
          <w:bCs/>
          <w:iCs/>
          <w:sz w:val="22"/>
          <w:szCs w:val="22"/>
          <w:lang w:val="fi-FI"/>
        </w:rPr>
        <w:t>Renkaat ovat aivan ajoneuvon kulmissa</w:t>
      </w:r>
      <w:r>
        <w:rPr>
          <w:rFonts w:ascii="Arial" w:hAnsi="Arial" w:cs="Arial"/>
          <w:bCs/>
          <w:iCs/>
          <w:sz w:val="22"/>
          <w:szCs w:val="22"/>
          <w:lang w:val="fi-FI"/>
        </w:rPr>
        <w:t xml:space="preserve">, mikä antaa sille leveän ja määrätietoisen ulkomuodon ja maksimoi sisätilan koon. Korkea maavara parantaa ajamista maastossa ja sen ansiosta istumakorkeus on lähes 5 senttimetriä korkeampi kuin Ford S-MAXissa tarjoten esteettömän näkyvyyden tielle. </w:t>
      </w:r>
    </w:p>
    <w:p w14:paraId="1CD63653" w14:textId="77777777" w:rsidR="00933BD6" w:rsidRPr="00E3641A" w:rsidRDefault="00933BD6" w:rsidP="00933BD6">
      <w:pPr>
        <w:rPr>
          <w:rFonts w:ascii="Arial" w:hAnsi="Arial" w:cs="Arial"/>
          <w:bCs/>
          <w:iCs/>
          <w:sz w:val="22"/>
          <w:szCs w:val="22"/>
          <w:lang w:val="fi-FI"/>
        </w:rPr>
      </w:pPr>
    </w:p>
    <w:p w14:paraId="60EEDF99" w14:textId="0597981A" w:rsidR="00933BD6" w:rsidRPr="009C4ECD" w:rsidRDefault="00933BD6" w:rsidP="00933BD6">
      <w:pPr>
        <w:rPr>
          <w:rFonts w:ascii="Arial" w:hAnsi="Arial" w:cs="Arial"/>
          <w:bCs/>
          <w:iCs/>
          <w:sz w:val="22"/>
          <w:szCs w:val="22"/>
          <w:lang w:val="fi-FI"/>
        </w:rPr>
      </w:pPr>
      <w:r w:rsidRPr="009C4ECD">
        <w:rPr>
          <w:rFonts w:ascii="Arial" w:hAnsi="Arial" w:cs="Arial"/>
          <w:bCs/>
          <w:iCs/>
          <w:sz w:val="22"/>
          <w:szCs w:val="22"/>
          <w:lang w:val="fi-FI"/>
        </w:rPr>
        <w:t>Suuri puolisuunnikkaan muotoinen etusäleikkö lisää katumaasturin näyttävyyttä</w:t>
      </w:r>
      <w:r>
        <w:rPr>
          <w:rFonts w:ascii="Arial" w:hAnsi="Arial" w:cs="Arial"/>
          <w:bCs/>
          <w:iCs/>
          <w:sz w:val="22"/>
          <w:szCs w:val="22"/>
          <w:lang w:val="fi-FI"/>
        </w:rPr>
        <w:t xml:space="preserve">. Sitä reunustavat sulavalinjaiset etuvalot ja tyylikkäät LED-päiväajovalot. Voimakkaasti kaltevan tuulilasin ansiosta tuntuu, että auto olisi liikkeessä silloinkin, kun se on paikallaan. Korkea </w:t>
      </w:r>
      <w:r w:rsidR="00923AF1">
        <w:rPr>
          <w:rFonts w:ascii="Arial" w:hAnsi="Arial" w:cs="Arial"/>
          <w:bCs/>
          <w:iCs/>
          <w:sz w:val="22"/>
          <w:szCs w:val="22"/>
          <w:lang w:val="fi-FI"/>
        </w:rPr>
        <w:t xml:space="preserve">kylkilinja </w:t>
      </w:r>
      <w:r>
        <w:rPr>
          <w:rFonts w:ascii="Arial" w:hAnsi="Arial" w:cs="Arial"/>
          <w:bCs/>
          <w:iCs/>
          <w:sz w:val="22"/>
          <w:szCs w:val="22"/>
          <w:lang w:val="fi-FI"/>
        </w:rPr>
        <w:t xml:space="preserve">ja voimakkaasti muotoillut rengaskotelot on suunniteltu korostamaan ajoneuvon </w:t>
      </w:r>
      <w:r w:rsidR="00923AF1">
        <w:rPr>
          <w:rFonts w:ascii="Arial" w:hAnsi="Arial" w:cs="Arial"/>
          <w:bCs/>
          <w:iCs/>
          <w:sz w:val="22"/>
          <w:szCs w:val="22"/>
          <w:lang w:val="fi-FI"/>
        </w:rPr>
        <w:t>voimaa</w:t>
      </w:r>
      <w:r>
        <w:rPr>
          <w:rFonts w:ascii="Arial" w:hAnsi="Arial" w:cs="Arial"/>
          <w:bCs/>
          <w:iCs/>
          <w:sz w:val="22"/>
          <w:szCs w:val="22"/>
          <w:lang w:val="fi-FI"/>
        </w:rPr>
        <w:t xml:space="preserve"> ja suorituskykyä. Ovet </w:t>
      </w:r>
      <w:r w:rsidR="00923AF1">
        <w:rPr>
          <w:rFonts w:ascii="Arial" w:hAnsi="Arial" w:cs="Arial"/>
          <w:bCs/>
          <w:iCs/>
          <w:sz w:val="22"/>
          <w:szCs w:val="22"/>
          <w:lang w:val="fi-FI"/>
        </w:rPr>
        <w:t>ja lattia on suu</w:t>
      </w:r>
      <w:r w:rsidR="00EE2DCA">
        <w:rPr>
          <w:rFonts w:ascii="Arial" w:hAnsi="Arial" w:cs="Arial"/>
          <w:bCs/>
          <w:iCs/>
          <w:sz w:val="22"/>
          <w:szCs w:val="22"/>
          <w:lang w:val="fi-FI"/>
        </w:rPr>
        <w:t>n</w:t>
      </w:r>
      <w:r w:rsidR="00923AF1">
        <w:rPr>
          <w:rFonts w:ascii="Arial" w:hAnsi="Arial" w:cs="Arial"/>
          <w:bCs/>
          <w:iCs/>
          <w:sz w:val="22"/>
          <w:szCs w:val="22"/>
          <w:lang w:val="fi-FI"/>
        </w:rPr>
        <w:t>niteltu siten, että siirtyminen</w:t>
      </w:r>
      <w:r>
        <w:rPr>
          <w:rFonts w:ascii="Arial" w:hAnsi="Arial" w:cs="Arial"/>
          <w:bCs/>
          <w:iCs/>
          <w:sz w:val="22"/>
          <w:szCs w:val="22"/>
          <w:lang w:val="fi-FI"/>
        </w:rPr>
        <w:t xml:space="preserve"> ajoneuvoon ja sieltä ulos</w:t>
      </w:r>
      <w:r w:rsidR="00923AF1">
        <w:rPr>
          <w:rFonts w:ascii="Arial" w:hAnsi="Arial" w:cs="Arial"/>
          <w:bCs/>
          <w:iCs/>
          <w:sz w:val="22"/>
          <w:szCs w:val="22"/>
          <w:lang w:val="fi-FI"/>
        </w:rPr>
        <w:t xml:space="preserve"> on helpompaa</w:t>
      </w:r>
      <w:r>
        <w:rPr>
          <w:rFonts w:ascii="Arial" w:hAnsi="Arial" w:cs="Arial"/>
          <w:bCs/>
          <w:iCs/>
          <w:sz w:val="22"/>
          <w:szCs w:val="22"/>
          <w:lang w:val="fi-FI"/>
        </w:rPr>
        <w:t xml:space="preserve">. </w:t>
      </w:r>
    </w:p>
    <w:p w14:paraId="4704DB6E" w14:textId="77777777" w:rsidR="00933BD6" w:rsidRPr="009C4ECD" w:rsidRDefault="00933BD6" w:rsidP="00933BD6">
      <w:pPr>
        <w:rPr>
          <w:rFonts w:ascii="Arial" w:hAnsi="Arial" w:cs="Arial"/>
          <w:bCs/>
          <w:iCs/>
          <w:sz w:val="22"/>
          <w:szCs w:val="22"/>
          <w:lang w:val="fi-FI"/>
        </w:rPr>
      </w:pPr>
    </w:p>
    <w:p w14:paraId="2062E58D" w14:textId="783C3B9F" w:rsidR="00933BD6" w:rsidRPr="008D2BDD" w:rsidRDefault="00933BD6" w:rsidP="00933BD6">
      <w:pPr>
        <w:rPr>
          <w:rFonts w:ascii="Arial" w:hAnsi="Arial" w:cs="Arial"/>
          <w:bCs/>
          <w:iCs/>
          <w:sz w:val="22"/>
          <w:szCs w:val="22"/>
          <w:lang w:val="fi-FI"/>
        </w:rPr>
      </w:pPr>
      <w:r w:rsidRPr="008D2BDD">
        <w:rPr>
          <w:rFonts w:ascii="Arial" w:hAnsi="Arial" w:cs="Arial"/>
          <w:bCs/>
          <w:iCs/>
          <w:sz w:val="22"/>
          <w:szCs w:val="22"/>
          <w:lang w:val="fi-FI"/>
        </w:rPr>
        <w:t>LED-takavalot ulottuvat Edgen koko takaosan läpi, mikä antaa aj</w:t>
      </w:r>
      <w:r>
        <w:rPr>
          <w:rFonts w:ascii="Arial" w:hAnsi="Arial" w:cs="Arial"/>
          <w:bCs/>
          <w:iCs/>
          <w:sz w:val="22"/>
          <w:szCs w:val="22"/>
          <w:lang w:val="fi-FI"/>
        </w:rPr>
        <w:t>oneuvolle ylellisen, timanttimaisen</w:t>
      </w:r>
      <w:r w:rsidRPr="008D2BDD">
        <w:rPr>
          <w:rFonts w:ascii="Arial" w:hAnsi="Arial" w:cs="Arial"/>
          <w:bCs/>
          <w:iCs/>
          <w:sz w:val="22"/>
          <w:szCs w:val="22"/>
          <w:lang w:val="fi-FI"/>
        </w:rPr>
        <w:t xml:space="preserve"> ja modernin ulkonäön.</w:t>
      </w:r>
      <w:r>
        <w:rPr>
          <w:rFonts w:ascii="Arial" w:hAnsi="Arial" w:cs="Arial"/>
          <w:bCs/>
          <w:iCs/>
          <w:sz w:val="22"/>
          <w:szCs w:val="22"/>
          <w:lang w:val="fi-FI"/>
        </w:rPr>
        <w:t xml:space="preserve"> Takaluukun ikkuna on jyrkästi kalteva ja siinä on korkealle asetettu spoileri, joka lisää</w:t>
      </w:r>
      <w:r w:rsidR="00923AF1">
        <w:rPr>
          <w:rFonts w:ascii="Arial" w:hAnsi="Arial" w:cs="Arial"/>
          <w:bCs/>
          <w:iCs/>
          <w:sz w:val="22"/>
          <w:szCs w:val="22"/>
          <w:lang w:val="fi-FI"/>
        </w:rPr>
        <w:t xml:space="preserve"> liikkeen tunnetta</w:t>
      </w:r>
      <w:r>
        <w:rPr>
          <w:rFonts w:ascii="Arial" w:hAnsi="Arial" w:cs="Arial"/>
          <w:bCs/>
          <w:iCs/>
          <w:sz w:val="22"/>
          <w:szCs w:val="22"/>
          <w:lang w:val="fi-FI"/>
        </w:rPr>
        <w:t>. Kromiset pakoputket puolestaan tehostavat auton urheilullista ja määrätietoista ulkonäköä.</w:t>
      </w:r>
    </w:p>
    <w:p w14:paraId="0D0D1CDB" w14:textId="77777777" w:rsidR="00933BD6" w:rsidRPr="008D2BDD" w:rsidRDefault="00933BD6" w:rsidP="00933BD6">
      <w:pPr>
        <w:rPr>
          <w:rFonts w:ascii="Arial" w:hAnsi="Arial" w:cs="Arial"/>
          <w:bCs/>
          <w:iCs/>
          <w:sz w:val="22"/>
          <w:szCs w:val="22"/>
          <w:lang w:val="fi-FI"/>
        </w:rPr>
      </w:pPr>
    </w:p>
    <w:p w14:paraId="4B18ADBD" w14:textId="77777777" w:rsidR="00933BD6" w:rsidRPr="00E3641A" w:rsidRDefault="00933BD6" w:rsidP="00933BD6">
      <w:pPr>
        <w:rPr>
          <w:rFonts w:ascii="Arial" w:hAnsi="Arial" w:cs="Arial"/>
          <w:bCs/>
          <w:iCs/>
          <w:sz w:val="22"/>
          <w:szCs w:val="22"/>
          <w:lang w:val="fi-FI"/>
        </w:rPr>
      </w:pPr>
      <w:r w:rsidRPr="00E3641A">
        <w:rPr>
          <w:rFonts w:ascii="Arial" w:hAnsi="Arial" w:cs="Arial"/>
          <w:bCs/>
          <w:iCs/>
          <w:sz w:val="22"/>
          <w:szCs w:val="22"/>
          <w:lang w:val="fi-FI"/>
        </w:rPr>
        <w:t>Edgeen on tarjolla 13 värivaihtoehtoa: perinteinen Oxford White</w:t>
      </w:r>
      <w:r>
        <w:rPr>
          <w:rFonts w:ascii="Arial" w:hAnsi="Arial" w:cs="Arial"/>
          <w:bCs/>
          <w:iCs/>
          <w:sz w:val="22"/>
          <w:szCs w:val="22"/>
          <w:lang w:val="fi-FI"/>
        </w:rPr>
        <w:t xml:space="preserve"> ja</w:t>
      </w:r>
      <w:r w:rsidRPr="00E3641A">
        <w:rPr>
          <w:rFonts w:ascii="Arial" w:hAnsi="Arial" w:cs="Arial"/>
          <w:bCs/>
          <w:iCs/>
          <w:sz w:val="22"/>
          <w:szCs w:val="22"/>
          <w:lang w:val="fi-FI"/>
        </w:rPr>
        <w:t xml:space="preserve"> yhdeksän metalliväriä – Blue Jeans, Canyon Ridge, White Gold, Shadow Black, Ingot Silver, Magnetic, Nautilus Blue, Kona Blue ja</w:t>
      </w:r>
      <w:r>
        <w:rPr>
          <w:rFonts w:ascii="Arial" w:hAnsi="Arial" w:cs="Arial"/>
          <w:bCs/>
          <w:iCs/>
          <w:sz w:val="22"/>
          <w:szCs w:val="22"/>
          <w:lang w:val="fi-FI"/>
        </w:rPr>
        <w:t xml:space="preserve"> Electric Spice – </w:t>
      </w:r>
      <w:r w:rsidRPr="00E3641A">
        <w:rPr>
          <w:rFonts w:ascii="Arial" w:hAnsi="Arial" w:cs="Arial"/>
          <w:bCs/>
          <w:iCs/>
          <w:sz w:val="22"/>
          <w:szCs w:val="22"/>
          <w:lang w:val="fi-FI"/>
        </w:rPr>
        <w:t>ja kolme</w:t>
      </w:r>
      <w:r>
        <w:rPr>
          <w:rFonts w:ascii="Arial" w:hAnsi="Arial" w:cs="Arial"/>
          <w:bCs/>
          <w:iCs/>
          <w:sz w:val="22"/>
          <w:szCs w:val="22"/>
          <w:lang w:val="fi-FI"/>
        </w:rPr>
        <w:t xml:space="preserve"> ylellistä</w:t>
      </w:r>
      <w:r w:rsidRPr="00E3641A">
        <w:rPr>
          <w:rFonts w:ascii="Arial" w:hAnsi="Arial" w:cs="Arial"/>
          <w:bCs/>
          <w:iCs/>
          <w:sz w:val="22"/>
          <w:szCs w:val="22"/>
          <w:lang w:val="fi-FI"/>
        </w:rPr>
        <w:t xml:space="preserve"> metalliväriä</w:t>
      </w:r>
      <w:r>
        <w:rPr>
          <w:rFonts w:ascii="Arial" w:hAnsi="Arial" w:cs="Arial"/>
          <w:bCs/>
          <w:iCs/>
          <w:sz w:val="22"/>
          <w:szCs w:val="22"/>
          <w:lang w:val="fi-FI"/>
        </w:rPr>
        <w:t>:</w:t>
      </w:r>
      <w:r w:rsidRPr="00E3641A">
        <w:rPr>
          <w:rFonts w:ascii="Arial" w:hAnsi="Arial" w:cs="Arial"/>
          <w:bCs/>
          <w:iCs/>
          <w:sz w:val="22"/>
          <w:szCs w:val="22"/>
          <w:lang w:val="fi-FI"/>
        </w:rPr>
        <w:t xml:space="preserve"> Ruby Red, Bronze Fire ja White Platinum.</w:t>
      </w:r>
    </w:p>
    <w:p w14:paraId="2CB2B04E" w14:textId="77777777" w:rsidR="00D30D57" w:rsidRPr="00AC49EE" w:rsidRDefault="00D30D57" w:rsidP="00D30D57">
      <w:pPr>
        <w:rPr>
          <w:rFonts w:ascii="Arial" w:hAnsi="Arial" w:cs="Arial"/>
          <w:bCs/>
          <w:iCs/>
          <w:sz w:val="22"/>
          <w:szCs w:val="22"/>
          <w:lang w:val="fi-FI"/>
        </w:rPr>
      </w:pPr>
    </w:p>
    <w:p w14:paraId="6F9008FF" w14:textId="77777777" w:rsidR="00923AF1" w:rsidRPr="00EB7571" w:rsidRDefault="00923AF1" w:rsidP="00923AF1">
      <w:pPr>
        <w:rPr>
          <w:rFonts w:ascii="Arial" w:hAnsi="Arial" w:cs="Arial"/>
          <w:b/>
          <w:sz w:val="22"/>
          <w:szCs w:val="22"/>
          <w:lang w:val="fi-FI"/>
        </w:rPr>
      </w:pPr>
      <w:r w:rsidRPr="00EB7571">
        <w:rPr>
          <w:rFonts w:ascii="Arial" w:hAnsi="Arial" w:cs="Arial"/>
          <w:b/>
          <w:sz w:val="22"/>
          <w:szCs w:val="22"/>
          <w:lang w:val="fi-FI"/>
        </w:rPr>
        <w:t xml:space="preserve">Voimakas ja polttoainetaloudellinen moottori </w:t>
      </w:r>
    </w:p>
    <w:p w14:paraId="03B60C56" w14:textId="77777777" w:rsidR="00923AF1" w:rsidRPr="003E52EB" w:rsidRDefault="00923AF1" w:rsidP="00923AF1">
      <w:pPr>
        <w:rPr>
          <w:rFonts w:ascii="Arial" w:hAnsi="Arial" w:cs="Arial"/>
          <w:sz w:val="22"/>
          <w:szCs w:val="22"/>
          <w:lang w:val="fi-FI"/>
        </w:rPr>
      </w:pPr>
      <w:r w:rsidRPr="00EB7571">
        <w:rPr>
          <w:rFonts w:ascii="Arial" w:hAnsi="Arial" w:cs="Arial"/>
          <w:sz w:val="22"/>
          <w:szCs w:val="22"/>
          <w:lang w:val="fi-FI"/>
        </w:rPr>
        <w:t xml:space="preserve">Ford Edge käyttää viimeisintä moottori- ja vaihteistoteknologiaa. </w:t>
      </w:r>
      <w:r w:rsidRPr="003E52EB">
        <w:rPr>
          <w:rFonts w:ascii="Arial" w:hAnsi="Arial" w:cs="Arial"/>
          <w:sz w:val="22"/>
          <w:szCs w:val="22"/>
          <w:lang w:val="fi-FI"/>
        </w:rPr>
        <w:t>Suorituskykyisen SUV:n polttoaineenkulutus ja CO</w:t>
      </w:r>
      <w:r w:rsidRPr="003E52EB">
        <w:rPr>
          <w:rFonts w:ascii="Arial" w:hAnsi="Arial" w:cs="Arial"/>
          <w:sz w:val="22"/>
          <w:szCs w:val="22"/>
          <w:vertAlign w:val="subscript"/>
          <w:lang w:val="fi-FI"/>
        </w:rPr>
        <w:t>2</w:t>
      </w:r>
      <w:r w:rsidRPr="003E52EB">
        <w:rPr>
          <w:rFonts w:ascii="Arial" w:hAnsi="Arial" w:cs="Arial"/>
          <w:sz w:val="22"/>
          <w:szCs w:val="22"/>
          <w:lang w:val="fi-FI"/>
        </w:rPr>
        <w:t xml:space="preserve">-päästöt ovat matalalla tasolla. </w:t>
      </w:r>
    </w:p>
    <w:p w14:paraId="7A03EFB8" w14:textId="77777777" w:rsidR="00923AF1" w:rsidRPr="003E52EB" w:rsidRDefault="00923AF1" w:rsidP="00923AF1">
      <w:pPr>
        <w:rPr>
          <w:rFonts w:ascii="Arial" w:hAnsi="Arial" w:cs="Arial"/>
          <w:sz w:val="22"/>
          <w:szCs w:val="22"/>
          <w:lang w:val="fi-FI"/>
        </w:rPr>
      </w:pPr>
    </w:p>
    <w:p w14:paraId="041053B1" w14:textId="77777777" w:rsidR="00923AF1" w:rsidRPr="00EB7571" w:rsidRDefault="00923AF1" w:rsidP="00923AF1">
      <w:pPr>
        <w:rPr>
          <w:rFonts w:ascii="Arial" w:hAnsi="Arial" w:cs="Arial"/>
          <w:bCs/>
          <w:iCs/>
          <w:sz w:val="22"/>
          <w:szCs w:val="22"/>
          <w:lang w:val="fi-FI"/>
        </w:rPr>
      </w:pPr>
      <w:r w:rsidRPr="00EB7571">
        <w:rPr>
          <w:rFonts w:ascii="Arial" w:hAnsi="Arial" w:cs="Arial"/>
          <w:bCs/>
          <w:iCs/>
          <w:sz w:val="22"/>
          <w:szCs w:val="22"/>
          <w:lang w:val="fi-FI"/>
        </w:rPr>
        <w:t xml:space="preserve">Edge on saatavana Suomessa 2.0-litraisella, 210-hevosvoimaisella TDCi Bi-turbodieselmoottorilla. Edgen kiihtyvyys 0-100 km/h on 9.4 sekuntia ja huippunopeus 211 km/h. </w:t>
      </w:r>
      <w:r>
        <w:rPr>
          <w:rFonts w:ascii="Arial" w:hAnsi="Arial" w:cs="Arial"/>
          <w:bCs/>
          <w:iCs/>
          <w:sz w:val="22"/>
          <w:szCs w:val="22"/>
          <w:lang w:val="fi-FI"/>
        </w:rPr>
        <w:t>EU-yhdistetty polttoaineenkulutus on</w:t>
      </w:r>
      <w:r w:rsidRPr="00EB7571">
        <w:rPr>
          <w:rFonts w:ascii="Arial" w:hAnsi="Arial" w:cs="Arial"/>
          <w:bCs/>
          <w:iCs/>
          <w:sz w:val="22"/>
          <w:szCs w:val="22"/>
          <w:lang w:val="fi-FI"/>
        </w:rPr>
        <w:t xml:space="preserve"> 5.8 l/100 km </w:t>
      </w:r>
      <w:r>
        <w:rPr>
          <w:rFonts w:ascii="Arial" w:hAnsi="Arial" w:cs="Arial"/>
          <w:bCs/>
          <w:iCs/>
          <w:sz w:val="22"/>
          <w:szCs w:val="22"/>
          <w:lang w:val="fi-FI"/>
        </w:rPr>
        <w:t xml:space="preserve">ja </w:t>
      </w:r>
      <w:r w:rsidRPr="00EB7571">
        <w:rPr>
          <w:rFonts w:ascii="Arial" w:hAnsi="Arial" w:cs="Arial"/>
          <w:sz w:val="22"/>
          <w:szCs w:val="22"/>
          <w:lang w:val="fi-FI"/>
        </w:rPr>
        <w:t>CO</w:t>
      </w:r>
      <w:r w:rsidRPr="00EB7571">
        <w:rPr>
          <w:rFonts w:ascii="Arial" w:hAnsi="Arial" w:cs="Arial"/>
          <w:sz w:val="22"/>
          <w:szCs w:val="22"/>
          <w:vertAlign w:val="subscript"/>
          <w:lang w:val="fi-FI"/>
        </w:rPr>
        <w:t>2</w:t>
      </w:r>
      <w:r w:rsidRPr="00EB7571">
        <w:rPr>
          <w:rFonts w:ascii="Arial" w:hAnsi="Arial" w:cs="Arial"/>
          <w:sz w:val="22"/>
          <w:szCs w:val="22"/>
          <w:lang w:val="fi-FI"/>
        </w:rPr>
        <w:t>-päästöt</w:t>
      </w:r>
      <w:r w:rsidRPr="00EB7571">
        <w:rPr>
          <w:rFonts w:ascii="Arial" w:hAnsi="Arial" w:cs="Arial"/>
          <w:bCs/>
          <w:iCs/>
          <w:sz w:val="22"/>
          <w:szCs w:val="22"/>
          <w:lang w:val="fi-FI"/>
        </w:rPr>
        <w:t xml:space="preserve"> 149 g/km.***</w:t>
      </w:r>
    </w:p>
    <w:p w14:paraId="01676BDF" w14:textId="77777777" w:rsidR="00923AF1" w:rsidRPr="00EB7571" w:rsidRDefault="00923AF1" w:rsidP="00923AF1">
      <w:pPr>
        <w:rPr>
          <w:rFonts w:ascii="Arial" w:hAnsi="Arial" w:cs="Arial"/>
          <w:bCs/>
          <w:iCs/>
          <w:sz w:val="22"/>
          <w:szCs w:val="22"/>
          <w:lang w:val="fi-FI"/>
        </w:rPr>
      </w:pPr>
    </w:p>
    <w:p w14:paraId="77A1F0D2" w14:textId="77777777" w:rsidR="00923AF1" w:rsidRPr="00EB7571" w:rsidRDefault="00923AF1" w:rsidP="00923AF1">
      <w:pPr>
        <w:rPr>
          <w:rFonts w:ascii="Arial" w:hAnsi="Arial" w:cs="Arial"/>
          <w:bCs/>
          <w:iCs/>
          <w:sz w:val="22"/>
          <w:szCs w:val="22"/>
          <w:lang w:val="fi-FI"/>
        </w:rPr>
      </w:pPr>
      <w:r w:rsidRPr="00EB7571">
        <w:rPr>
          <w:rFonts w:ascii="Arial" w:hAnsi="Arial" w:cs="Arial"/>
          <w:bCs/>
          <w:iCs/>
          <w:sz w:val="22"/>
          <w:szCs w:val="22"/>
          <w:lang w:val="fi-FI"/>
        </w:rPr>
        <w:t xml:space="preserve">Vakiona on polttoaineenkulutusta pienentävää teknologiaa: </w:t>
      </w:r>
    </w:p>
    <w:p w14:paraId="1AA0ABF1" w14:textId="23B2D4E5" w:rsidR="00923AF1" w:rsidRPr="009D6C69" w:rsidRDefault="00923AF1" w:rsidP="00923AF1">
      <w:pPr>
        <w:pStyle w:val="BodyText2"/>
        <w:numPr>
          <w:ilvl w:val="0"/>
          <w:numId w:val="13"/>
        </w:numPr>
        <w:spacing w:line="240" w:lineRule="auto"/>
        <w:rPr>
          <w:rFonts w:ascii="Arial" w:hAnsi="Arial" w:cs="Arial"/>
          <w:sz w:val="22"/>
          <w:szCs w:val="22"/>
          <w:lang w:eastAsia="en-GB"/>
        </w:rPr>
      </w:pPr>
      <w:r w:rsidRPr="003E52EB">
        <w:rPr>
          <w:rFonts w:ascii="Arial" w:hAnsi="Arial"/>
          <w:sz w:val="22"/>
          <w:lang w:val="fi-FI"/>
        </w:rPr>
        <w:t>Älykäs uudelleenlataus (Smart Regenerative Charging)</w:t>
      </w:r>
      <w:r w:rsidRPr="003E52EB">
        <w:rPr>
          <w:rFonts w:ascii="Arial" w:hAnsi="Arial" w:cs="Arial"/>
          <w:sz w:val="22"/>
          <w:szCs w:val="22"/>
          <w:lang w:val="fi-FI" w:eastAsia="en-GB"/>
        </w:rPr>
        <w:t xml:space="preserve">, joka käyttää laturia valikoivasti ja lataa akkua moottorijarrutuksen ja jarrutuksen aikana. </w:t>
      </w:r>
      <w:proofErr w:type="spellStart"/>
      <w:r>
        <w:rPr>
          <w:rFonts w:ascii="Arial" w:hAnsi="Arial" w:cs="Arial"/>
          <w:sz w:val="22"/>
          <w:szCs w:val="22"/>
          <w:lang w:eastAsia="en-GB"/>
        </w:rPr>
        <w:t>Näin</w:t>
      </w:r>
      <w:proofErr w:type="spellEnd"/>
      <w:r>
        <w:rPr>
          <w:rFonts w:ascii="Arial" w:hAnsi="Arial" w:cs="Arial"/>
          <w:sz w:val="22"/>
          <w:szCs w:val="22"/>
          <w:lang w:eastAsia="en-GB"/>
        </w:rPr>
        <w:t xml:space="preserve"> </w:t>
      </w:r>
      <w:proofErr w:type="spellStart"/>
      <w:r>
        <w:rPr>
          <w:rFonts w:ascii="Arial" w:hAnsi="Arial" w:cs="Arial"/>
          <w:sz w:val="22"/>
          <w:szCs w:val="22"/>
          <w:lang w:eastAsia="en-GB"/>
        </w:rPr>
        <w:t>saadaan</w:t>
      </w:r>
      <w:proofErr w:type="spellEnd"/>
      <w:r>
        <w:rPr>
          <w:rFonts w:ascii="Arial" w:hAnsi="Arial" w:cs="Arial"/>
          <w:sz w:val="22"/>
          <w:szCs w:val="22"/>
          <w:lang w:eastAsia="en-GB"/>
        </w:rPr>
        <w:t xml:space="preserve"> </w:t>
      </w:r>
      <w:proofErr w:type="spellStart"/>
      <w:r>
        <w:rPr>
          <w:rFonts w:ascii="Arial" w:hAnsi="Arial" w:cs="Arial"/>
          <w:sz w:val="22"/>
          <w:szCs w:val="22"/>
          <w:lang w:eastAsia="en-GB"/>
        </w:rPr>
        <w:t>uudelleen</w:t>
      </w:r>
      <w:proofErr w:type="spellEnd"/>
      <w:r>
        <w:rPr>
          <w:rFonts w:ascii="Arial" w:hAnsi="Arial" w:cs="Arial"/>
          <w:sz w:val="22"/>
          <w:szCs w:val="22"/>
          <w:lang w:eastAsia="en-GB"/>
        </w:rPr>
        <w:t xml:space="preserve"> </w:t>
      </w:r>
      <w:proofErr w:type="spellStart"/>
      <w:r>
        <w:rPr>
          <w:rFonts w:ascii="Arial" w:hAnsi="Arial" w:cs="Arial"/>
          <w:sz w:val="22"/>
          <w:szCs w:val="22"/>
          <w:lang w:eastAsia="en-GB"/>
        </w:rPr>
        <w:t>käyttöön</w:t>
      </w:r>
      <w:proofErr w:type="spellEnd"/>
      <w:r>
        <w:rPr>
          <w:rFonts w:ascii="Arial" w:hAnsi="Arial" w:cs="Arial"/>
          <w:sz w:val="22"/>
          <w:szCs w:val="22"/>
          <w:lang w:eastAsia="en-GB"/>
        </w:rPr>
        <w:t xml:space="preserve"> </w:t>
      </w:r>
      <w:proofErr w:type="spellStart"/>
      <w:r>
        <w:rPr>
          <w:rFonts w:ascii="Arial" w:hAnsi="Arial" w:cs="Arial"/>
          <w:sz w:val="22"/>
          <w:szCs w:val="22"/>
          <w:lang w:eastAsia="en-GB"/>
        </w:rPr>
        <w:t>energiaa</w:t>
      </w:r>
      <w:proofErr w:type="spellEnd"/>
      <w:r>
        <w:rPr>
          <w:rFonts w:ascii="Arial" w:hAnsi="Arial" w:cs="Arial"/>
          <w:sz w:val="22"/>
          <w:szCs w:val="22"/>
          <w:lang w:eastAsia="en-GB"/>
        </w:rPr>
        <w:t xml:space="preserve">, </w:t>
      </w:r>
      <w:proofErr w:type="spellStart"/>
      <w:r>
        <w:rPr>
          <w:rFonts w:ascii="Arial" w:hAnsi="Arial" w:cs="Arial"/>
          <w:sz w:val="22"/>
          <w:szCs w:val="22"/>
          <w:lang w:eastAsia="en-GB"/>
        </w:rPr>
        <w:t>joka</w:t>
      </w:r>
      <w:proofErr w:type="spellEnd"/>
      <w:r>
        <w:rPr>
          <w:rFonts w:ascii="Arial" w:hAnsi="Arial" w:cs="Arial"/>
          <w:sz w:val="22"/>
          <w:szCs w:val="22"/>
          <w:lang w:eastAsia="en-GB"/>
        </w:rPr>
        <w:t xml:space="preserve"> </w:t>
      </w:r>
      <w:proofErr w:type="spellStart"/>
      <w:r>
        <w:rPr>
          <w:rFonts w:ascii="Arial" w:hAnsi="Arial" w:cs="Arial"/>
          <w:sz w:val="22"/>
          <w:szCs w:val="22"/>
          <w:lang w:eastAsia="en-GB"/>
        </w:rPr>
        <w:t>muutoin</w:t>
      </w:r>
      <w:proofErr w:type="spellEnd"/>
      <w:r>
        <w:rPr>
          <w:rFonts w:ascii="Arial" w:hAnsi="Arial" w:cs="Arial"/>
          <w:sz w:val="22"/>
          <w:szCs w:val="22"/>
          <w:lang w:eastAsia="en-GB"/>
        </w:rPr>
        <w:t xml:space="preserve"> </w:t>
      </w:r>
      <w:proofErr w:type="spellStart"/>
      <w:r>
        <w:rPr>
          <w:rFonts w:ascii="Arial" w:hAnsi="Arial" w:cs="Arial"/>
          <w:sz w:val="22"/>
          <w:szCs w:val="22"/>
          <w:lang w:eastAsia="en-GB"/>
        </w:rPr>
        <w:t>menisi</w:t>
      </w:r>
      <w:proofErr w:type="spellEnd"/>
      <w:r>
        <w:rPr>
          <w:rFonts w:ascii="Arial" w:hAnsi="Arial" w:cs="Arial"/>
          <w:sz w:val="22"/>
          <w:szCs w:val="22"/>
          <w:lang w:eastAsia="en-GB"/>
        </w:rPr>
        <w:t xml:space="preserve"> </w:t>
      </w:r>
      <w:proofErr w:type="spellStart"/>
      <w:r>
        <w:rPr>
          <w:rFonts w:ascii="Arial" w:hAnsi="Arial" w:cs="Arial"/>
          <w:sz w:val="22"/>
          <w:szCs w:val="22"/>
          <w:lang w:eastAsia="en-GB"/>
        </w:rPr>
        <w:t>hukkaan</w:t>
      </w:r>
      <w:proofErr w:type="spellEnd"/>
      <w:r w:rsidR="00EE2DCA">
        <w:rPr>
          <w:rFonts w:ascii="Arial" w:hAnsi="Arial" w:cs="Arial"/>
          <w:sz w:val="22"/>
          <w:szCs w:val="22"/>
          <w:lang w:eastAsia="en-GB"/>
        </w:rPr>
        <w:t>.</w:t>
      </w:r>
    </w:p>
    <w:p w14:paraId="20F1011D" w14:textId="77777777" w:rsidR="00923AF1" w:rsidRPr="003E52EB" w:rsidRDefault="00923AF1" w:rsidP="00923AF1">
      <w:pPr>
        <w:numPr>
          <w:ilvl w:val="0"/>
          <w:numId w:val="13"/>
        </w:numPr>
        <w:rPr>
          <w:rFonts w:ascii="Arial" w:hAnsi="Arial" w:cs="Arial"/>
          <w:bCs/>
          <w:iCs/>
          <w:sz w:val="22"/>
          <w:szCs w:val="22"/>
          <w:lang w:val="fi-FI"/>
        </w:rPr>
      </w:pPr>
      <w:r w:rsidRPr="003E52EB">
        <w:rPr>
          <w:rFonts w:ascii="Arial" w:hAnsi="Arial" w:cs="Arial"/>
          <w:sz w:val="22"/>
          <w:szCs w:val="22"/>
          <w:shd w:val="clear" w:color="auto" w:fill="FFFFFF"/>
          <w:lang w:val="fi-FI"/>
        </w:rPr>
        <w:t xml:space="preserve">Auto-Start-Stop, joka sammuttaa moottorin automaattisesti ajoneuvon ollessa tyhjäkäynnillä ja käynnistää moottorin uudelleen kun kuljettaja haluaa lähteä liikkeelle </w:t>
      </w:r>
    </w:p>
    <w:p w14:paraId="58C470BA" w14:textId="77777777" w:rsidR="00923AF1" w:rsidRPr="003E52EB" w:rsidRDefault="00923AF1" w:rsidP="00923AF1">
      <w:pPr>
        <w:ind w:left="360"/>
        <w:rPr>
          <w:rFonts w:ascii="Arial" w:hAnsi="Arial" w:cs="Arial"/>
          <w:bCs/>
          <w:iCs/>
          <w:sz w:val="22"/>
          <w:szCs w:val="22"/>
          <w:lang w:val="fi-FI"/>
        </w:rPr>
      </w:pPr>
    </w:p>
    <w:p w14:paraId="03257C72" w14:textId="704D8F2B" w:rsidR="00923AF1" w:rsidRPr="003E52EB" w:rsidRDefault="00923AF1" w:rsidP="00923AF1">
      <w:pPr>
        <w:rPr>
          <w:rFonts w:ascii="Arial" w:hAnsi="Arial" w:cs="Arial"/>
          <w:bCs/>
          <w:iCs/>
          <w:sz w:val="22"/>
          <w:szCs w:val="22"/>
          <w:lang w:val="fi-FI"/>
        </w:rPr>
      </w:pPr>
      <w:r w:rsidRPr="00821D0A">
        <w:rPr>
          <w:rFonts w:ascii="Arial" w:hAnsi="Arial" w:cs="Arial"/>
          <w:bCs/>
          <w:iCs/>
          <w:sz w:val="22"/>
          <w:szCs w:val="22"/>
          <w:lang w:val="fi-FI"/>
        </w:rPr>
        <w:t>Innovatiivis</w:t>
      </w:r>
      <w:r w:rsidR="00EE2DCA">
        <w:rPr>
          <w:rFonts w:ascii="Arial" w:hAnsi="Arial" w:cs="Arial"/>
          <w:bCs/>
          <w:iCs/>
          <w:sz w:val="22"/>
          <w:szCs w:val="22"/>
          <w:lang w:val="fi-FI"/>
        </w:rPr>
        <w:t>ii</w:t>
      </w:r>
      <w:r w:rsidRPr="00821D0A">
        <w:rPr>
          <w:rFonts w:ascii="Arial" w:hAnsi="Arial" w:cs="Arial"/>
          <w:bCs/>
          <w:iCs/>
          <w:sz w:val="22"/>
          <w:szCs w:val="22"/>
          <w:lang w:val="fi-FI"/>
        </w:rPr>
        <w:t xml:space="preserve">n aerodynaamisiin ominaisuuksiin kuuluvat Front Aero Curtains, jotka ohjaavat ilmaa läpi etupuskurin pystysuuntaisista kanavista ja ulos etupyörän ulkoreunan vierestä. </w:t>
      </w:r>
      <w:r w:rsidRPr="003E52EB">
        <w:rPr>
          <w:rFonts w:ascii="Arial" w:hAnsi="Arial" w:cs="Arial"/>
          <w:bCs/>
          <w:iCs/>
          <w:sz w:val="22"/>
          <w:szCs w:val="22"/>
          <w:lang w:val="fi-FI"/>
        </w:rPr>
        <w:t xml:space="preserve">Näin vähennetään pyörien pyörimisen aiheuttamaa ilmanvastusta.  </w:t>
      </w:r>
    </w:p>
    <w:p w14:paraId="5023D1F8" w14:textId="77777777" w:rsidR="00923AF1" w:rsidRPr="003E52EB" w:rsidRDefault="00923AF1" w:rsidP="00923AF1">
      <w:pPr>
        <w:rPr>
          <w:rFonts w:ascii="Arial" w:hAnsi="Arial" w:cs="Arial"/>
          <w:bCs/>
          <w:iCs/>
          <w:sz w:val="22"/>
          <w:szCs w:val="22"/>
          <w:lang w:val="fi-FI"/>
        </w:rPr>
      </w:pPr>
    </w:p>
    <w:p w14:paraId="093AE58D" w14:textId="71AF04AC" w:rsidR="00923AF1" w:rsidRDefault="00923AF1" w:rsidP="00923AF1">
      <w:pPr>
        <w:rPr>
          <w:rFonts w:ascii="Arial" w:hAnsi="Arial" w:cs="Arial"/>
          <w:bCs/>
          <w:iCs/>
          <w:sz w:val="22"/>
          <w:szCs w:val="22"/>
          <w:lang w:val="fi-FI"/>
        </w:rPr>
      </w:pPr>
      <w:r w:rsidRPr="003E52EB">
        <w:rPr>
          <w:rFonts w:ascii="Arial" w:hAnsi="Arial" w:cs="Arial"/>
          <w:bCs/>
          <w:iCs/>
          <w:sz w:val="22"/>
          <w:szCs w:val="22"/>
          <w:lang w:val="fi-FI"/>
        </w:rPr>
        <w:t xml:space="preserve">Edgen 210-hevosvoimaisen </w:t>
      </w:r>
      <w:r w:rsidR="007B2B1B">
        <w:rPr>
          <w:rFonts w:ascii="Arial" w:hAnsi="Arial" w:cs="Arial"/>
          <w:bCs/>
          <w:iCs/>
          <w:sz w:val="22"/>
          <w:szCs w:val="22"/>
          <w:lang w:val="fi-FI"/>
        </w:rPr>
        <w:t xml:space="preserve">version </w:t>
      </w:r>
      <w:r w:rsidRPr="003E52EB">
        <w:rPr>
          <w:rFonts w:ascii="Arial" w:hAnsi="Arial" w:cs="Arial"/>
          <w:bCs/>
          <w:iCs/>
          <w:sz w:val="22"/>
          <w:szCs w:val="22"/>
          <w:lang w:val="fi-FI"/>
        </w:rPr>
        <w:t xml:space="preserve">vaihteistona on 6-nopeuksinen PowerShift-automaattivaihteisto. Vaihteita voi vaihtaa myös vakiovarusteisiin kuuluvilla ohjauspyörän vaihteenvaihtopainikkeilla. Fordin </w:t>
      </w:r>
      <w:r w:rsidR="004037B9">
        <w:fldChar w:fldCharType="begin"/>
      </w:r>
      <w:r w:rsidR="004037B9" w:rsidRPr="0006624D">
        <w:rPr>
          <w:lang w:val="fi-FI"/>
        </w:rPr>
        <w:instrText xml:space="preserve"> HYPERLINK "https://www.youtube.com/watch?v=yGvcenfq3Uk" </w:instrText>
      </w:r>
      <w:r w:rsidR="004037B9">
        <w:fldChar w:fldCharType="separate"/>
      </w:r>
      <w:r w:rsidRPr="003E52EB">
        <w:rPr>
          <w:rStyle w:val="Hyperlink"/>
          <w:rFonts w:ascii="Arial" w:hAnsi="Arial" w:cs="Arial"/>
          <w:bCs/>
          <w:iCs/>
          <w:sz w:val="22"/>
          <w:szCs w:val="22"/>
          <w:lang w:val="fi-FI"/>
        </w:rPr>
        <w:t>Intelligent All Wheel Drive</w:t>
      </w:r>
      <w:r w:rsidR="004037B9">
        <w:rPr>
          <w:rStyle w:val="Hyperlink"/>
          <w:rFonts w:ascii="Arial" w:hAnsi="Arial" w:cs="Arial"/>
          <w:bCs/>
          <w:iCs/>
          <w:sz w:val="22"/>
          <w:szCs w:val="22"/>
          <w:lang w:val="fi-FI"/>
        </w:rPr>
        <w:fldChar w:fldCharType="end"/>
      </w:r>
      <w:r w:rsidRPr="003E52EB">
        <w:rPr>
          <w:rFonts w:ascii="Arial" w:hAnsi="Arial" w:cs="Arial"/>
          <w:bCs/>
          <w:iCs/>
          <w:sz w:val="22"/>
          <w:szCs w:val="22"/>
          <w:lang w:val="fi-FI"/>
        </w:rPr>
        <w:t xml:space="preserve"> </w:t>
      </w:r>
      <w:r w:rsidR="007B2B1B">
        <w:rPr>
          <w:rFonts w:ascii="Arial" w:hAnsi="Arial" w:cs="Arial"/>
          <w:bCs/>
          <w:iCs/>
          <w:sz w:val="22"/>
          <w:szCs w:val="22"/>
          <w:lang w:val="fi-FI"/>
        </w:rPr>
        <w:t>-</w:t>
      </w:r>
      <w:r w:rsidRPr="003E52EB">
        <w:rPr>
          <w:rFonts w:ascii="Arial" w:hAnsi="Arial" w:cs="Arial"/>
          <w:bCs/>
          <w:iCs/>
          <w:sz w:val="22"/>
          <w:szCs w:val="22"/>
          <w:lang w:val="fi-FI"/>
        </w:rPr>
        <w:t xml:space="preserve">nelivetojärjestelmä takaa väännön jakautumisen saumattomasti kaikille neljälle pyörälle ja tuo näin lisäpitoa erityisesti liukkaisiin olosuhteisiin. </w:t>
      </w:r>
      <w:r w:rsidRPr="00821D0A">
        <w:rPr>
          <w:rFonts w:ascii="Arial" w:hAnsi="Arial" w:cs="Arial"/>
          <w:bCs/>
          <w:iCs/>
          <w:sz w:val="22"/>
          <w:szCs w:val="22"/>
          <w:lang w:val="fi-FI"/>
        </w:rPr>
        <w:t xml:space="preserve">Järjestelmä saa tietoa 25 eri sensorilta ja mittaa, kuinka hyvin auton pyörillä on pitoa. </w:t>
      </w:r>
      <w:r w:rsidRPr="003E52EB">
        <w:rPr>
          <w:rFonts w:ascii="Arial" w:hAnsi="Arial" w:cs="Arial"/>
          <w:bCs/>
          <w:iCs/>
          <w:sz w:val="22"/>
          <w:szCs w:val="22"/>
          <w:lang w:val="fi-FI"/>
        </w:rPr>
        <w:t xml:space="preserve">Vääntöä voidaan jakaa 50/50-suhteessa etu- ja taka-akselin välillä alle 20 millisekunnissa, eli kaksikymmentä kertaa silmänräpäystä nopeammin. </w:t>
      </w:r>
    </w:p>
    <w:p w14:paraId="62C778FB" w14:textId="77777777" w:rsidR="00923AF1" w:rsidRDefault="00923AF1" w:rsidP="00923AF1">
      <w:pPr>
        <w:rPr>
          <w:rFonts w:ascii="Arial" w:hAnsi="Arial" w:cs="Arial"/>
          <w:bCs/>
          <w:iCs/>
          <w:sz w:val="22"/>
          <w:szCs w:val="22"/>
          <w:lang w:val="fi-FI"/>
        </w:rPr>
      </w:pPr>
    </w:p>
    <w:p w14:paraId="54D1E462" w14:textId="14C05E98" w:rsidR="00923AF1" w:rsidRPr="00D55CA0" w:rsidRDefault="00923AF1" w:rsidP="00923AF1">
      <w:pPr>
        <w:rPr>
          <w:rFonts w:ascii="Arial" w:hAnsi="Arial" w:cs="Arial"/>
          <w:bCs/>
          <w:iCs/>
          <w:sz w:val="22"/>
          <w:szCs w:val="22"/>
          <w:lang w:val="fi-FI"/>
        </w:rPr>
      </w:pPr>
      <w:r w:rsidRPr="00821D0A">
        <w:rPr>
          <w:rFonts w:ascii="Arial" w:hAnsi="Arial" w:cs="Arial"/>
          <w:bCs/>
          <w:iCs/>
          <w:sz w:val="22"/>
          <w:szCs w:val="22"/>
          <w:lang w:val="fi-FI"/>
        </w:rPr>
        <w:t>Älykäs Intelligent All Wheel Drive</w:t>
      </w:r>
      <w:r w:rsidR="007B2B1B">
        <w:rPr>
          <w:rFonts w:ascii="Arial" w:hAnsi="Arial" w:cs="Arial"/>
          <w:bCs/>
          <w:iCs/>
          <w:sz w:val="22"/>
          <w:szCs w:val="22"/>
          <w:lang w:val="fi-FI"/>
        </w:rPr>
        <w:t xml:space="preserve"> </w:t>
      </w:r>
      <w:r w:rsidRPr="00821D0A">
        <w:rPr>
          <w:rFonts w:ascii="Arial" w:hAnsi="Arial" w:cs="Arial"/>
          <w:bCs/>
          <w:iCs/>
          <w:sz w:val="22"/>
          <w:szCs w:val="22"/>
          <w:lang w:val="fi-FI"/>
        </w:rPr>
        <w:t xml:space="preserve">-nelivetojärjestemä voi säätää väännön jakautumista ennakoiden </w:t>
      </w:r>
      <w:r>
        <w:rPr>
          <w:rFonts w:ascii="Arial" w:hAnsi="Arial" w:cs="Arial"/>
          <w:bCs/>
          <w:iCs/>
          <w:sz w:val="22"/>
          <w:szCs w:val="22"/>
          <w:lang w:val="fi-FI"/>
        </w:rPr>
        <w:t>pyörien sutimisen välttämiseksi. Koska v</w:t>
      </w:r>
      <w:r w:rsidRPr="00D55CA0">
        <w:rPr>
          <w:rFonts w:ascii="Arial" w:hAnsi="Arial" w:cs="Arial"/>
          <w:bCs/>
          <w:iCs/>
          <w:sz w:val="22"/>
          <w:szCs w:val="22"/>
          <w:lang w:val="fi-FI"/>
        </w:rPr>
        <w:t>ääntöä jaetaan oikeaan paikkaan oikealla hetkellä</w:t>
      </w:r>
      <w:r>
        <w:rPr>
          <w:rFonts w:ascii="Arial" w:hAnsi="Arial" w:cs="Arial"/>
          <w:bCs/>
          <w:iCs/>
          <w:sz w:val="22"/>
          <w:szCs w:val="22"/>
          <w:lang w:val="fi-FI"/>
        </w:rPr>
        <w:t>, j</w:t>
      </w:r>
      <w:r w:rsidRPr="00821D0A">
        <w:rPr>
          <w:rFonts w:ascii="Arial" w:hAnsi="Arial" w:cs="Arial"/>
          <w:bCs/>
          <w:iCs/>
          <w:sz w:val="22"/>
          <w:szCs w:val="22"/>
          <w:lang w:val="fi-FI"/>
        </w:rPr>
        <w:t xml:space="preserve">ärjestelmä lisää polttoaineen ja renkaiden kulutusta </w:t>
      </w:r>
      <w:r>
        <w:rPr>
          <w:rFonts w:ascii="Arial" w:hAnsi="Arial" w:cs="Arial"/>
          <w:bCs/>
          <w:iCs/>
          <w:sz w:val="22"/>
          <w:szCs w:val="22"/>
          <w:lang w:val="fi-FI"/>
        </w:rPr>
        <w:t>paljon vähemmän kuin</w:t>
      </w:r>
      <w:r w:rsidRPr="00821D0A">
        <w:rPr>
          <w:rFonts w:ascii="Arial" w:hAnsi="Arial" w:cs="Arial"/>
          <w:bCs/>
          <w:iCs/>
          <w:sz w:val="22"/>
          <w:szCs w:val="22"/>
          <w:lang w:val="fi-FI"/>
        </w:rPr>
        <w:t xml:space="preserve"> </w:t>
      </w:r>
      <w:r>
        <w:rPr>
          <w:rFonts w:ascii="Arial" w:hAnsi="Arial" w:cs="Arial"/>
          <w:bCs/>
          <w:iCs/>
          <w:sz w:val="22"/>
          <w:szCs w:val="22"/>
          <w:lang w:val="fi-FI"/>
        </w:rPr>
        <w:t xml:space="preserve">kiinteät nelivetojärjestelmät. </w:t>
      </w:r>
    </w:p>
    <w:p w14:paraId="1333751F" w14:textId="77777777" w:rsidR="00923AF1" w:rsidRPr="00D55CA0" w:rsidRDefault="00923AF1" w:rsidP="00923AF1">
      <w:pPr>
        <w:rPr>
          <w:rFonts w:ascii="Arial" w:hAnsi="Arial" w:cs="Arial"/>
          <w:bCs/>
          <w:iCs/>
          <w:sz w:val="22"/>
          <w:szCs w:val="22"/>
          <w:lang w:val="fi-FI"/>
        </w:rPr>
      </w:pPr>
    </w:p>
    <w:p w14:paraId="3820E0DB" w14:textId="770F0BC4" w:rsidR="00923AF1" w:rsidRPr="00577D4C" w:rsidRDefault="00923AF1" w:rsidP="00923AF1">
      <w:pPr>
        <w:pStyle w:val="ListParagraph"/>
        <w:ind w:left="0"/>
        <w:rPr>
          <w:sz w:val="22"/>
          <w:lang w:val="fi-FI"/>
        </w:rPr>
      </w:pPr>
      <w:r w:rsidRPr="00577D4C">
        <w:rPr>
          <w:rFonts w:ascii="Arial" w:hAnsi="Arial" w:cs="Arial"/>
          <w:sz w:val="22"/>
          <w:szCs w:val="22"/>
          <w:lang w:val="fi-FI"/>
        </w:rPr>
        <w:t>”Intelligent All Wheel Drive</w:t>
      </w:r>
      <w:r w:rsidR="007B2B1B">
        <w:rPr>
          <w:rFonts w:ascii="Arial" w:hAnsi="Arial" w:cs="Arial"/>
          <w:sz w:val="22"/>
          <w:szCs w:val="22"/>
          <w:lang w:val="fi-FI"/>
        </w:rPr>
        <w:t xml:space="preserve"> </w:t>
      </w:r>
      <w:r w:rsidRPr="00577D4C">
        <w:rPr>
          <w:rFonts w:ascii="Arial" w:hAnsi="Arial" w:cs="Arial"/>
          <w:sz w:val="22"/>
          <w:szCs w:val="22"/>
          <w:lang w:val="fi-FI"/>
        </w:rPr>
        <w:t xml:space="preserve">-teknologiamme avulla Edgeä voidaan ajaa niin vaativassa maastossa, että se voi jopa yllättää asiakkaat,” </w:t>
      </w:r>
      <w:r>
        <w:rPr>
          <w:rFonts w:ascii="Arial" w:hAnsi="Arial" w:cs="Arial"/>
          <w:sz w:val="22"/>
          <w:szCs w:val="22"/>
          <w:lang w:val="fi-FI"/>
        </w:rPr>
        <w:t>sanoo</w:t>
      </w:r>
      <w:r w:rsidRPr="00577D4C">
        <w:rPr>
          <w:rFonts w:ascii="Arial" w:hAnsi="Arial" w:cs="Arial"/>
          <w:sz w:val="22"/>
          <w:szCs w:val="22"/>
          <w:lang w:val="fi-FI"/>
        </w:rPr>
        <w:t xml:space="preserve"> </w:t>
      </w:r>
      <w:r w:rsidRPr="00577D4C">
        <w:rPr>
          <w:rFonts w:ascii="Arial" w:hAnsi="Arial" w:cs="Arial"/>
          <w:sz w:val="22"/>
          <w:szCs w:val="22"/>
          <w:shd w:val="clear" w:color="auto" w:fill="FFFFFF"/>
          <w:lang w:val="fi-FI"/>
        </w:rPr>
        <w:t>Derek Ward, technical specialist, Ford Global Advanced Vehicle Dynamics.</w:t>
      </w:r>
      <w:r w:rsidRPr="00577D4C">
        <w:rPr>
          <w:rFonts w:ascii="Arial" w:hAnsi="Arial" w:cs="Arial"/>
          <w:sz w:val="22"/>
          <w:szCs w:val="22"/>
          <w:lang w:val="fi-FI"/>
        </w:rPr>
        <w:t xml:space="preserve"> “All-wheel drive</w:t>
      </w:r>
      <w:r w:rsidR="007B2B1B">
        <w:rPr>
          <w:rFonts w:ascii="Arial" w:hAnsi="Arial" w:cs="Arial"/>
          <w:sz w:val="22"/>
          <w:szCs w:val="22"/>
          <w:lang w:val="fi-FI"/>
        </w:rPr>
        <w:t xml:space="preserve"> </w:t>
      </w:r>
      <w:r w:rsidRPr="00577D4C">
        <w:rPr>
          <w:rFonts w:ascii="Arial" w:hAnsi="Arial" w:cs="Arial"/>
          <w:sz w:val="22"/>
          <w:szCs w:val="22"/>
          <w:lang w:val="fi-FI"/>
        </w:rPr>
        <w:t xml:space="preserve">-nelivetoteknologia on </w:t>
      </w:r>
      <w:r w:rsidR="007B2B1B">
        <w:rPr>
          <w:rFonts w:ascii="Arial" w:hAnsi="Arial" w:cs="Arial"/>
          <w:sz w:val="22"/>
          <w:szCs w:val="22"/>
          <w:lang w:val="fi-FI"/>
        </w:rPr>
        <w:t>yksi</w:t>
      </w:r>
      <w:r w:rsidR="007B2B1B" w:rsidRPr="00577D4C">
        <w:rPr>
          <w:rFonts w:ascii="Arial" w:hAnsi="Arial" w:cs="Arial"/>
          <w:sz w:val="22"/>
          <w:szCs w:val="22"/>
          <w:lang w:val="fi-FI"/>
        </w:rPr>
        <w:t xml:space="preserve"> </w:t>
      </w:r>
      <w:r w:rsidRPr="00577D4C">
        <w:rPr>
          <w:rFonts w:ascii="Arial" w:hAnsi="Arial" w:cs="Arial"/>
          <w:sz w:val="22"/>
          <w:szCs w:val="22"/>
          <w:lang w:val="fi-FI"/>
        </w:rPr>
        <w:t>tehokkaimmista tavoista kehittää asiakkaidemme turvallisuutta ja luottamusta ajoneuvoon.”</w:t>
      </w:r>
    </w:p>
    <w:p w14:paraId="477B8E5F" w14:textId="77777777" w:rsidR="0091682E" w:rsidRPr="00923AF1" w:rsidRDefault="0091682E" w:rsidP="0091682E">
      <w:pPr>
        <w:rPr>
          <w:rFonts w:ascii="Arial" w:hAnsi="Arial" w:cs="Arial"/>
          <w:bCs/>
          <w:iCs/>
          <w:sz w:val="22"/>
          <w:szCs w:val="22"/>
          <w:highlight w:val="yellow"/>
          <w:lang w:val="fi-FI"/>
        </w:rPr>
      </w:pPr>
    </w:p>
    <w:p w14:paraId="1627687A" w14:textId="77777777" w:rsidR="00923AF1" w:rsidRPr="003E52EB" w:rsidRDefault="00923AF1" w:rsidP="00923AF1">
      <w:pPr>
        <w:rPr>
          <w:rFonts w:ascii="Arial" w:hAnsi="Arial" w:cs="Arial"/>
          <w:b/>
          <w:sz w:val="22"/>
          <w:szCs w:val="22"/>
          <w:lang w:val="fi-FI"/>
        </w:rPr>
      </w:pPr>
      <w:r w:rsidRPr="003E52EB">
        <w:rPr>
          <w:rFonts w:ascii="Arial" w:hAnsi="Arial" w:cs="Arial"/>
          <w:b/>
          <w:sz w:val="22"/>
          <w:szCs w:val="22"/>
          <w:lang w:val="fi-FI"/>
        </w:rPr>
        <w:t>Fordin SUV-perhe</w:t>
      </w:r>
    </w:p>
    <w:p w14:paraId="00DFDCFA" w14:textId="31B7576D" w:rsidR="00923AF1" w:rsidRPr="00577D4C" w:rsidRDefault="00923AF1" w:rsidP="00923AF1">
      <w:pPr>
        <w:rPr>
          <w:rFonts w:ascii="Arial" w:hAnsi="Arial" w:cs="Arial"/>
          <w:b/>
          <w:sz w:val="22"/>
          <w:szCs w:val="22"/>
          <w:lang w:val="fi-FI"/>
        </w:rPr>
      </w:pPr>
      <w:r w:rsidRPr="003E52EB">
        <w:rPr>
          <w:rFonts w:ascii="Arial" w:hAnsi="Arial" w:cs="Arial"/>
          <w:sz w:val="22"/>
          <w:szCs w:val="22"/>
          <w:lang w:val="fi-FI"/>
        </w:rPr>
        <w:t xml:space="preserve">Täysin uusi Ford Edge on kolmas vaihe yhtiön Euroopan SUV-malliston laajennussuunnitelmasta. </w:t>
      </w:r>
      <w:r w:rsidRPr="00577D4C">
        <w:rPr>
          <w:rFonts w:ascii="Arial" w:hAnsi="Arial" w:cs="Arial"/>
          <w:sz w:val="22"/>
          <w:szCs w:val="22"/>
          <w:lang w:val="fi-FI"/>
        </w:rPr>
        <w:t xml:space="preserve">Se seuraa </w:t>
      </w:r>
      <w:r w:rsidR="004037B9">
        <w:fldChar w:fldCharType="begin"/>
      </w:r>
      <w:r w:rsidR="004037B9" w:rsidRPr="0006624D">
        <w:rPr>
          <w:lang w:val="fi-FI"/>
        </w:rPr>
        <w:instrText xml:space="preserve"> HYPERLINK "http://mwc2016.fordpresskits.com/" </w:instrText>
      </w:r>
      <w:r w:rsidR="004037B9">
        <w:fldChar w:fldCharType="separate"/>
      </w:r>
      <w:r w:rsidRPr="00577D4C">
        <w:rPr>
          <w:rStyle w:val="Hyperlink"/>
          <w:rFonts w:ascii="Arial" w:hAnsi="Arial" w:cs="Arial"/>
          <w:bCs/>
          <w:iCs/>
          <w:sz w:val="22"/>
          <w:szCs w:val="22"/>
          <w:lang w:val="fi-FI"/>
        </w:rPr>
        <w:t>Ford Kuga</w:t>
      </w:r>
      <w:r w:rsidR="004037B9">
        <w:rPr>
          <w:rStyle w:val="Hyperlink"/>
          <w:rFonts w:ascii="Arial" w:hAnsi="Arial" w:cs="Arial"/>
          <w:bCs/>
          <w:iCs/>
          <w:sz w:val="22"/>
          <w:szCs w:val="22"/>
          <w:lang w:val="fi-FI"/>
        </w:rPr>
        <w:fldChar w:fldCharType="end"/>
      </w:r>
      <w:r w:rsidRPr="00577D4C">
        <w:rPr>
          <w:rFonts w:ascii="Arial" w:hAnsi="Arial" w:cs="Arial"/>
          <w:bCs/>
          <w:iCs/>
          <w:sz w:val="22"/>
          <w:szCs w:val="22"/>
          <w:lang w:val="fi-FI"/>
        </w:rPr>
        <w:t xml:space="preserve"> ja </w:t>
      </w:r>
      <w:hyperlink r:id="rId19" w:history="1">
        <w:r w:rsidRPr="00577D4C">
          <w:rPr>
            <w:rStyle w:val="Hyperlink"/>
            <w:rFonts w:ascii="Arial" w:hAnsi="Arial" w:cs="Arial"/>
            <w:bCs/>
            <w:iCs/>
            <w:sz w:val="22"/>
            <w:szCs w:val="22"/>
            <w:lang w:val="fi-FI"/>
          </w:rPr>
          <w:t>Ford EcoSport</w:t>
        </w:r>
      </w:hyperlink>
      <w:r w:rsidRPr="00577D4C">
        <w:rPr>
          <w:rFonts w:ascii="Arial" w:hAnsi="Arial" w:cs="Arial"/>
          <w:bCs/>
          <w:iCs/>
          <w:sz w:val="22"/>
          <w:szCs w:val="22"/>
          <w:lang w:val="fi-FI"/>
        </w:rPr>
        <w:t xml:space="preserve"> </w:t>
      </w:r>
      <w:r w:rsidR="007B2B1B">
        <w:rPr>
          <w:rFonts w:ascii="Arial" w:hAnsi="Arial" w:cs="Arial"/>
          <w:bCs/>
          <w:iCs/>
          <w:sz w:val="22"/>
          <w:szCs w:val="22"/>
          <w:lang w:val="fi-FI"/>
        </w:rPr>
        <w:t>-</w:t>
      </w:r>
      <w:r w:rsidRPr="00577D4C">
        <w:rPr>
          <w:rFonts w:ascii="Arial" w:hAnsi="Arial" w:cs="Arial"/>
          <w:bCs/>
          <w:iCs/>
          <w:sz w:val="22"/>
          <w:szCs w:val="22"/>
          <w:lang w:val="fi-FI"/>
        </w:rPr>
        <w:t>SUV-mallien ensiesittelyitä.</w:t>
      </w:r>
    </w:p>
    <w:p w14:paraId="272D0F54" w14:textId="77777777" w:rsidR="00923AF1" w:rsidRPr="00577D4C" w:rsidRDefault="00923AF1" w:rsidP="00923AF1">
      <w:pPr>
        <w:rPr>
          <w:rFonts w:ascii="Arial" w:hAnsi="Arial" w:cs="Arial"/>
          <w:b/>
          <w:sz w:val="22"/>
          <w:szCs w:val="22"/>
          <w:lang w:val="fi-FI"/>
        </w:rPr>
      </w:pPr>
    </w:p>
    <w:p w14:paraId="06B1DF50" w14:textId="61A1BEBF" w:rsidR="00923AF1" w:rsidRPr="003E52EB" w:rsidRDefault="00923AF1" w:rsidP="00923AF1">
      <w:pPr>
        <w:rPr>
          <w:rFonts w:ascii="Arial" w:hAnsi="Arial" w:cs="Arial"/>
          <w:bCs/>
          <w:iCs/>
          <w:sz w:val="22"/>
          <w:szCs w:val="22"/>
          <w:lang w:val="fi-FI"/>
        </w:rPr>
      </w:pPr>
      <w:r w:rsidRPr="00577D4C">
        <w:rPr>
          <w:rFonts w:ascii="Arial" w:hAnsi="Arial" w:cs="Arial"/>
          <w:bCs/>
          <w:iCs/>
          <w:sz w:val="22"/>
          <w:szCs w:val="22"/>
          <w:lang w:val="fi-FI"/>
        </w:rPr>
        <w:t>Pohjois-Amerikassa premium-luokan Ford Edge auttoi muovaamaan käsitystä SUV-autoista ja luomaan crossover SUV</w:t>
      </w:r>
      <w:r w:rsidR="007B2B1B">
        <w:rPr>
          <w:rFonts w:ascii="Arial" w:hAnsi="Arial" w:cs="Arial"/>
          <w:bCs/>
          <w:iCs/>
          <w:sz w:val="22"/>
          <w:szCs w:val="22"/>
          <w:lang w:val="fi-FI"/>
        </w:rPr>
        <w:t xml:space="preserve"> </w:t>
      </w:r>
      <w:r w:rsidRPr="00577D4C">
        <w:rPr>
          <w:rFonts w:ascii="Arial" w:hAnsi="Arial" w:cs="Arial"/>
          <w:bCs/>
          <w:iCs/>
          <w:sz w:val="22"/>
          <w:szCs w:val="22"/>
          <w:lang w:val="fi-FI"/>
        </w:rPr>
        <w:t>-segmentin. Pohjois-Amerikassa Edge on segmenttinsä myydyin 124 000 ajoneuvon myynnillä vuonna 2015. Edgeä myydään myös Etelä-Amerikassa, Venäjällä ja itäisessä Aasiassa, Kiina mukaan lukien.</w:t>
      </w:r>
      <w:r>
        <w:rPr>
          <w:rFonts w:ascii="Arial" w:hAnsi="Arial" w:cs="Arial"/>
          <w:bCs/>
          <w:iCs/>
          <w:sz w:val="22"/>
          <w:szCs w:val="22"/>
          <w:lang w:val="fi-FI"/>
        </w:rPr>
        <w:t xml:space="preserve"> </w:t>
      </w:r>
      <w:r w:rsidRPr="00577D4C">
        <w:rPr>
          <w:rFonts w:ascii="Arial" w:hAnsi="Arial" w:cs="Arial"/>
          <w:bCs/>
          <w:iCs/>
          <w:sz w:val="22"/>
          <w:szCs w:val="22"/>
          <w:lang w:val="fi-FI"/>
        </w:rPr>
        <w:t xml:space="preserve"> </w:t>
      </w:r>
    </w:p>
    <w:p w14:paraId="70D0BE36" w14:textId="77777777" w:rsidR="00923AF1" w:rsidRPr="003E52EB" w:rsidRDefault="00923AF1" w:rsidP="00923AF1">
      <w:pPr>
        <w:rPr>
          <w:rFonts w:ascii="Arial" w:hAnsi="Arial" w:cs="Arial"/>
          <w:bCs/>
          <w:iCs/>
          <w:sz w:val="22"/>
          <w:szCs w:val="22"/>
          <w:lang w:val="fi-FI"/>
        </w:rPr>
      </w:pPr>
    </w:p>
    <w:p w14:paraId="211FF0F6" w14:textId="131E2461" w:rsidR="007232AE" w:rsidRDefault="00923AF1" w:rsidP="00923AF1">
      <w:pPr>
        <w:autoSpaceDE w:val="0"/>
        <w:autoSpaceDN w:val="0"/>
        <w:rPr>
          <w:rFonts w:ascii="Arial" w:hAnsi="Arial" w:cs="Arial"/>
          <w:sz w:val="22"/>
          <w:szCs w:val="22"/>
          <w:lang w:val="fi-FI"/>
        </w:rPr>
      </w:pPr>
      <w:r w:rsidRPr="00577D4C">
        <w:rPr>
          <w:rFonts w:ascii="Arial" w:hAnsi="Arial" w:cs="Arial"/>
          <w:sz w:val="22"/>
          <w:szCs w:val="22"/>
          <w:lang w:val="fi-FI"/>
        </w:rPr>
        <w:t xml:space="preserve">“Kolmessa vuodessa tulemme kolminkertaistamaan Fordin SUV-mallien myyntilukeman täällä Euroopassa,” de Waard sanoi. </w:t>
      </w:r>
      <w:r w:rsidRPr="003E52EB">
        <w:rPr>
          <w:rFonts w:ascii="Arial" w:hAnsi="Arial" w:cs="Arial"/>
          <w:sz w:val="22"/>
          <w:szCs w:val="22"/>
          <w:lang w:val="fi-FI"/>
        </w:rPr>
        <w:t>“Kugan hankkii useampi asiakas kuin koskaan, odotukset ovat korkealla EcoSportia kohtaan ja kun Edge liittyy niiden rinnalle Ford-liikkeissä, meillä on täysi maasturiperhe johtavalla muotoilulla, teknologialla, älykkäillä ominaisuuksilla ja ajodynamiikalla.</w:t>
      </w:r>
      <w:r>
        <w:rPr>
          <w:rFonts w:ascii="Arial" w:hAnsi="Arial" w:cs="Arial"/>
          <w:sz w:val="22"/>
          <w:szCs w:val="22"/>
          <w:lang w:val="fi-FI"/>
        </w:rPr>
        <w:t>”</w:t>
      </w:r>
    </w:p>
    <w:p w14:paraId="066657C3" w14:textId="77777777" w:rsidR="00923AF1" w:rsidRPr="00923AF1" w:rsidRDefault="00923AF1" w:rsidP="00923AF1">
      <w:pPr>
        <w:autoSpaceDE w:val="0"/>
        <w:autoSpaceDN w:val="0"/>
        <w:rPr>
          <w:rFonts w:ascii="Arial" w:hAnsi="Arial" w:cs="Arial"/>
          <w:b/>
          <w:bCs/>
          <w:i/>
          <w:iCs/>
          <w:highlight w:val="yellow"/>
          <w:lang w:val="fi-FI"/>
        </w:rPr>
      </w:pPr>
    </w:p>
    <w:p w14:paraId="616BC75C" w14:textId="77777777" w:rsidR="007232AE" w:rsidRPr="009178DE" w:rsidRDefault="003A3733" w:rsidP="003A3733">
      <w:pPr>
        <w:autoSpaceDE w:val="0"/>
        <w:autoSpaceDN w:val="0"/>
        <w:jc w:val="center"/>
        <w:rPr>
          <w:rFonts w:ascii="Arial" w:hAnsi="Arial" w:cs="Arial"/>
          <w:bCs/>
          <w:iCs/>
          <w:lang w:val="fi-FI"/>
        </w:rPr>
      </w:pPr>
      <w:r w:rsidRPr="009178DE">
        <w:rPr>
          <w:rFonts w:ascii="Arial" w:hAnsi="Arial" w:cs="Arial"/>
          <w:bCs/>
          <w:iCs/>
          <w:lang w:val="fi-FI"/>
        </w:rPr>
        <w:t># # #</w:t>
      </w:r>
    </w:p>
    <w:p w14:paraId="7ECC04E3" w14:textId="77777777" w:rsidR="007B2BF1" w:rsidRPr="009178DE" w:rsidRDefault="007B2BF1" w:rsidP="003A3733">
      <w:pPr>
        <w:autoSpaceDE w:val="0"/>
        <w:autoSpaceDN w:val="0"/>
        <w:jc w:val="center"/>
        <w:rPr>
          <w:rFonts w:ascii="Arial" w:hAnsi="Arial" w:cs="Arial"/>
          <w:bCs/>
          <w:iCs/>
          <w:highlight w:val="yellow"/>
          <w:lang w:val="fi-FI"/>
        </w:rPr>
      </w:pPr>
    </w:p>
    <w:p w14:paraId="73E46AF4" w14:textId="77777777" w:rsidR="007B2BF1" w:rsidRPr="009178DE" w:rsidRDefault="007B2BF1" w:rsidP="003A3733">
      <w:pPr>
        <w:autoSpaceDE w:val="0"/>
        <w:autoSpaceDN w:val="0"/>
        <w:jc w:val="center"/>
        <w:rPr>
          <w:rFonts w:ascii="Arial" w:hAnsi="Arial" w:cs="Arial"/>
          <w:bCs/>
          <w:iCs/>
          <w:highlight w:val="yellow"/>
          <w:lang w:val="fi-FI"/>
        </w:rPr>
      </w:pPr>
    </w:p>
    <w:p w14:paraId="0B8CD839" w14:textId="6C489995" w:rsidR="00C03E90" w:rsidRPr="00415B25" w:rsidRDefault="00C03E90" w:rsidP="00EF7AC2">
      <w:pPr>
        <w:autoSpaceDE w:val="0"/>
        <w:autoSpaceDN w:val="0"/>
        <w:rPr>
          <w:rFonts w:ascii="Arial" w:hAnsi="Arial" w:cs="Arial"/>
          <w:bCs/>
          <w:iCs/>
          <w:lang w:val="fi-FI"/>
        </w:rPr>
      </w:pPr>
      <w:r w:rsidRPr="009178DE">
        <w:rPr>
          <w:rFonts w:ascii="Arial" w:hAnsi="Arial" w:cs="Arial"/>
          <w:bCs/>
          <w:iCs/>
          <w:lang w:val="fi-FI"/>
        </w:rPr>
        <w:t>*</w:t>
      </w:r>
      <w:r w:rsidR="009178DE" w:rsidRPr="009178DE">
        <w:rPr>
          <w:rFonts w:ascii="Arial" w:hAnsi="Arial" w:cs="Arial"/>
          <w:bCs/>
          <w:iCs/>
          <w:lang w:val="fi-FI"/>
        </w:rPr>
        <w:t xml:space="preserve"> Ilmoitetut polttoaineen/energian kulutusluvut ja CO2-päästöarvot on mitattu Euroopan komission direktiivien (EC) 715/2007 ja (EC) 692/2008 asettamien teknisten vaatimusten mukaisesti. Polttoaineen kulutus ja CO2-päästöt on määritelty ajoneuvotyypin, ei yksittäisen auton mukaan. Käytetty testaustapa mahdollistaa vertailtavuuden eri autotyyppien ja valmistajien välillä. Todellisessa käytössä polttoaineen kulutus voi vaihdella johtuen    (yksilöllisistä) auton asetuksista, ajokäyttäytymisestä, käytössä olevista teknisistä varusteista kuten ilmastoinnista ja muista mahdollisista ei-teknisistä tekijöistä. </w:t>
      </w:r>
      <w:r w:rsidR="009178DE" w:rsidRPr="00415B25">
        <w:rPr>
          <w:rFonts w:ascii="Arial" w:hAnsi="Arial" w:cs="Arial"/>
          <w:bCs/>
          <w:iCs/>
          <w:lang w:val="fi-FI"/>
        </w:rPr>
        <w:t>CO2 on ilmaston lämpenemistä aiheuttava kasvihuonekaasu.</w:t>
      </w:r>
    </w:p>
    <w:p w14:paraId="3838E4B0" w14:textId="77777777" w:rsidR="009178DE" w:rsidRPr="00415B25" w:rsidRDefault="009178DE" w:rsidP="00EF7AC2">
      <w:pPr>
        <w:autoSpaceDE w:val="0"/>
        <w:autoSpaceDN w:val="0"/>
        <w:rPr>
          <w:rFonts w:ascii="Arial" w:hAnsi="Arial" w:cs="Arial"/>
          <w:bCs/>
          <w:iCs/>
          <w:highlight w:val="yellow"/>
          <w:lang w:val="fi-FI"/>
        </w:rPr>
      </w:pPr>
    </w:p>
    <w:p w14:paraId="354FB9B5" w14:textId="0FB4C9FE" w:rsidR="005350AA" w:rsidRPr="00415B25" w:rsidRDefault="005350AA" w:rsidP="00EF7AC2">
      <w:pPr>
        <w:autoSpaceDE w:val="0"/>
        <w:autoSpaceDN w:val="0"/>
        <w:rPr>
          <w:rFonts w:ascii="Arial" w:hAnsi="Arial" w:cs="Arial"/>
          <w:bCs/>
          <w:iCs/>
          <w:lang w:val="fi-FI"/>
        </w:rPr>
      </w:pPr>
      <w:r w:rsidRPr="009178DE">
        <w:rPr>
          <w:rFonts w:ascii="Arial" w:hAnsi="Arial" w:cs="Arial"/>
          <w:bCs/>
          <w:iCs/>
          <w:lang w:val="fi-FI"/>
        </w:rPr>
        <w:t>**JATO Dynamics</w:t>
      </w:r>
      <w:r w:rsidR="009178DE" w:rsidRPr="009178DE">
        <w:rPr>
          <w:rFonts w:ascii="Arial" w:hAnsi="Arial" w:cs="Arial"/>
          <w:bCs/>
          <w:iCs/>
          <w:lang w:val="fi-FI"/>
        </w:rPr>
        <w:t xml:space="preserve">in tuloksia, jotka perustuvat JATO Consultin, yhtiön konsulttipalvelun tuottamaan tietoon. </w:t>
      </w:r>
      <w:r w:rsidR="009178DE" w:rsidRPr="00415B25">
        <w:rPr>
          <w:rFonts w:ascii="Arial" w:hAnsi="Arial" w:cs="Arial"/>
          <w:bCs/>
          <w:iCs/>
          <w:lang w:val="fi-FI"/>
        </w:rPr>
        <w:t xml:space="preserve">Luvut perustuvat 30 Euroopan maan tietoihin. Lisätietoa osoitteesta </w:t>
      </w:r>
      <w:r w:rsidRPr="00415B25">
        <w:rPr>
          <w:rFonts w:ascii="Arial" w:hAnsi="Arial" w:cs="Arial"/>
          <w:bCs/>
          <w:iCs/>
          <w:lang w:val="fi-FI"/>
        </w:rPr>
        <w:t xml:space="preserve"> </w:t>
      </w:r>
      <w:hyperlink r:id="rId20" w:history="1">
        <w:r w:rsidRPr="00415B25">
          <w:rPr>
            <w:rStyle w:val="Hyperlink"/>
            <w:rFonts w:ascii="Arial" w:hAnsi="Arial" w:cs="Arial"/>
            <w:bCs/>
            <w:iCs/>
            <w:lang w:val="fi-FI"/>
          </w:rPr>
          <w:t>www.jato.com</w:t>
        </w:r>
      </w:hyperlink>
      <w:r w:rsidRPr="00415B25">
        <w:rPr>
          <w:rFonts w:ascii="Arial" w:hAnsi="Arial" w:cs="Arial"/>
          <w:bCs/>
          <w:iCs/>
          <w:lang w:val="fi-FI"/>
        </w:rPr>
        <w:t>.</w:t>
      </w:r>
    </w:p>
    <w:p w14:paraId="4E9414AB" w14:textId="77777777" w:rsidR="005350AA" w:rsidRPr="00415B25" w:rsidRDefault="005350AA" w:rsidP="00EF7AC2">
      <w:pPr>
        <w:autoSpaceDE w:val="0"/>
        <w:autoSpaceDN w:val="0"/>
        <w:rPr>
          <w:rFonts w:ascii="Arial" w:hAnsi="Arial" w:cs="Arial"/>
          <w:bCs/>
          <w:iCs/>
          <w:highlight w:val="yellow"/>
          <w:lang w:val="fi-FI"/>
        </w:rPr>
      </w:pPr>
    </w:p>
    <w:p w14:paraId="21E9BBA4" w14:textId="02D7120C" w:rsidR="007232AE" w:rsidRPr="00415B25" w:rsidRDefault="00E61AE6" w:rsidP="00EF7AC2">
      <w:pPr>
        <w:autoSpaceDE w:val="0"/>
        <w:autoSpaceDN w:val="0"/>
        <w:rPr>
          <w:rFonts w:ascii="Arial" w:hAnsi="Arial" w:cs="Arial"/>
          <w:bCs/>
          <w:iCs/>
          <w:lang w:val="fi-FI"/>
        </w:rPr>
      </w:pPr>
      <w:r w:rsidRPr="00415B25">
        <w:rPr>
          <w:rFonts w:ascii="Arial" w:hAnsi="Arial" w:cs="Arial"/>
          <w:bCs/>
          <w:iCs/>
          <w:lang w:val="fi-FI"/>
        </w:rPr>
        <w:t>***</w:t>
      </w:r>
      <w:r w:rsidR="009178DE" w:rsidRPr="00415B25">
        <w:rPr>
          <w:rFonts w:ascii="Arial" w:hAnsi="Arial" w:cs="Arial"/>
          <w:bCs/>
          <w:iCs/>
          <w:lang w:val="fi-FI"/>
        </w:rPr>
        <w:t>Varustettuna 19-tuumaisilla pyörillä</w:t>
      </w:r>
    </w:p>
    <w:p w14:paraId="1ED03C0D" w14:textId="77777777" w:rsidR="007B2BF1" w:rsidRPr="00415B25" w:rsidRDefault="007B2BF1" w:rsidP="007232AE">
      <w:pPr>
        <w:autoSpaceDE w:val="0"/>
        <w:autoSpaceDN w:val="0"/>
        <w:rPr>
          <w:rFonts w:ascii="Arial" w:hAnsi="Arial" w:cs="Arial"/>
          <w:b/>
          <w:bCs/>
          <w:i/>
          <w:iCs/>
          <w:highlight w:val="yellow"/>
          <w:lang w:val="fi-FI"/>
        </w:rPr>
      </w:pPr>
    </w:p>
    <w:p w14:paraId="06B4E2D5" w14:textId="77777777" w:rsidR="009178DE" w:rsidRPr="00415B25" w:rsidRDefault="009178DE" w:rsidP="009178DE">
      <w:pPr>
        <w:rPr>
          <w:rFonts w:ascii="Arial" w:hAnsi="Arial" w:cs="Arial"/>
          <w:b/>
          <w:bCs/>
          <w:i/>
          <w:iCs/>
          <w:szCs w:val="20"/>
          <w:lang w:val="fi-FI"/>
        </w:rPr>
      </w:pPr>
      <w:r w:rsidRPr="00415B25">
        <w:rPr>
          <w:rFonts w:ascii="Arial" w:hAnsi="Arial" w:cs="Arial"/>
          <w:b/>
          <w:bCs/>
          <w:i/>
          <w:iCs/>
          <w:szCs w:val="20"/>
          <w:lang w:val="fi-FI"/>
        </w:rPr>
        <w:t>Ford Motor Company</w:t>
      </w:r>
    </w:p>
    <w:p w14:paraId="646EC5F7" w14:textId="736B6F26" w:rsidR="009178DE" w:rsidRPr="004037B9" w:rsidRDefault="009178DE" w:rsidP="009178DE">
      <w:pPr>
        <w:rPr>
          <w:lang w:val="fi-FI"/>
        </w:rPr>
      </w:pPr>
      <w:r w:rsidRPr="006574F9">
        <w:rPr>
          <w:rFonts w:ascii="Arial" w:hAnsi="Arial" w:cs="Arial"/>
          <w:i/>
          <w:lang w:val="fi-FI" w:bidi="th-TH"/>
        </w:rPr>
        <w:t xml:space="preserve">Ford Motor Company on globaali autonvalmistaja, jonka pääkonttori sijaitsee Dearbornissa, Michiganissa ja jonka autoja myydään kaikissa kuudessa maanosassa. Yhtiössä työskentelee noin 199 000 henkilöä ja sillä on 67 tehdasta eri puolilla maailmaa. Yhtiö suunnittelee, valmistaa, markkinoi, huoltaa Ford-merkin alla henkilöautoja, kuorma-autoja, </w:t>
      </w:r>
      <w:r>
        <w:rPr>
          <w:rFonts w:ascii="Arial" w:hAnsi="Arial" w:cs="Arial"/>
          <w:i/>
          <w:lang w:val="fi-FI" w:bidi="th-TH"/>
        </w:rPr>
        <w:t>SUV-autoja</w:t>
      </w:r>
      <w:r w:rsidRPr="006574F9">
        <w:rPr>
          <w:rFonts w:ascii="Arial" w:hAnsi="Arial" w:cs="Arial"/>
          <w:i/>
          <w:lang w:val="fi-FI" w:bidi="th-TH"/>
        </w:rPr>
        <w:t xml:space="preserve"> ja sähköautoja sekä ylellisiä Lincoln-henkilöautoja. </w:t>
      </w:r>
      <w:r>
        <w:rPr>
          <w:rFonts w:ascii="Arial" w:hAnsi="Arial" w:cs="Arial"/>
          <w:i/>
          <w:lang w:val="fi-FI" w:bidi="th-TH"/>
        </w:rPr>
        <w:t xml:space="preserve">Ford Smart Mobility on yhtiön suunnitelma </w:t>
      </w:r>
      <w:r w:rsidRPr="006574F9">
        <w:rPr>
          <w:rFonts w:ascii="Arial" w:hAnsi="Arial" w:cs="Arial"/>
          <w:i/>
          <w:lang w:val="fi-FI" w:bidi="th-TH"/>
        </w:rPr>
        <w:t xml:space="preserve">olla alan johtava toimija liitettävyydessä, mobiliteetissa, itseohjautuvissa autoissa, asiakaskokemuksessa, </w:t>
      </w:r>
      <w:r>
        <w:rPr>
          <w:rFonts w:ascii="Arial" w:hAnsi="Arial" w:cs="Arial"/>
          <w:i/>
          <w:lang w:val="fi-FI" w:bidi="th-TH"/>
        </w:rPr>
        <w:t>datassa</w:t>
      </w:r>
      <w:r w:rsidRPr="006574F9">
        <w:rPr>
          <w:rFonts w:ascii="Arial" w:hAnsi="Arial" w:cs="Arial"/>
          <w:i/>
          <w:lang w:val="fi-FI" w:bidi="th-TH"/>
        </w:rPr>
        <w:t xml:space="preserve"> ja analysoinnissa. Lisätietoja Fordista ja sen tuotteista</w:t>
      </w:r>
      <w:r>
        <w:rPr>
          <w:rFonts w:ascii="Arial" w:hAnsi="Arial" w:cs="Arial"/>
          <w:i/>
          <w:lang w:val="fi-FI" w:bidi="th-TH"/>
        </w:rPr>
        <w:t xml:space="preserve"> sekä Ford Motor Credit Companysta</w:t>
      </w:r>
      <w:r w:rsidRPr="006574F9">
        <w:rPr>
          <w:rFonts w:ascii="Arial" w:hAnsi="Arial" w:cs="Arial"/>
          <w:i/>
          <w:lang w:val="fi-FI" w:bidi="th-TH"/>
        </w:rPr>
        <w:t xml:space="preserve"> löytyy osoitteesta</w:t>
      </w:r>
      <w:r w:rsidRPr="006574F9">
        <w:rPr>
          <w:rStyle w:val="boldblack"/>
          <w:rFonts w:ascii="Arial" w:hAnsi="Arial" w:cs="Arial"/>
          <w:i/>
          <w:lang w:val="fi-FI"/>
        </w:rPr>
        <w:t xml:space="preserve"> </w:t>
      </w:r>
      <w:hyperlink r:id="rId21" w:history="1">
        <w:r w:rsidR="004037B9" w:rsidRPr="00C0082B">
          <w:rPr>
            <w:rStyle w:val="Hyperlink"/>
            <w:rFonts w:ascii="Arial" w:hAnsi="Arial" w:cs="Arial"/>
            <w:i/>
            <w:lang w:val="fi-FI"/>
          </w:rPr>
          <w:t>www.corporate.ford.com</w:t>
        </w:r>
      </w:hyperlink>
    </w:p>
    <w:p w14:paraId="5D02CCE1" w14:textId="77777777" w:rsidR="004037B9" w:rsidRPr="004037B9" w:rsidRDefault="004037B9" w:rsidP="009178DE">
      <w:pPr>
        <w:rPr>
          <w:rFonts w:ascii="Arial" w:hAnsi="Arial" w:cs="Arial"/>
          <w:i/>
          <w:color w:val="000000"/>
          <w:lang w:val="fi-FI"/>
        </w:rPr>
      </w:pPr>
    </w:p>
    <w:p w14:paraId="08AD849A" w14:textId="77777777" w:rsidR="009178DE" w:rsidRPr="006574F9" w:rsidRDefault="009178DE" w:rsidP="009178DE">
      <w:pPr>
        <w:autoSpaceDE w:val="0"/>
        <w:autoSpaceDN w:val="0"/>
        <w:adjustRightInd w:val="0"/>
        <w:rPr>
          <w:rStyle w:val="boldblack"/>
          <w:rFonts w:ascii="Arial" w:hAnsi="Arial"/>
          <w:b w:val="0"/>
          <w:bCs/>
          <w:lang w:val="fi-FI"/>
        </w:rPr>
      </w:pPr>
    </w:p>
    <w:p w14:paraId="03C4C2B1" w14:textId="77777777" w:rsidR="009178DE" w:rsidRPr="006574F9" w:rsidRDefault="009178DE" w:rsidP="009178DE">
      <w:pPr>
        <w:rPr>
          <w:rFonts w:ascii="Arial" w:hAnsi="Arial" w:cs="Arial"/>
          <w:i/>
          <w:lang w:val="fi-FI" w:bidi="th-TH"/>
        </w:rPr>
      </w:pPr>
      <w:r w:rsidRPr="006574F9">
        <w:rPr>
          <w:rFonts w:ascii="Arial" w:hAnsi="Arial" w:cs="Arial"/>
          <w:b/>
          <w:i/>
          <w:lang w:val="fi-FI" w:bidi="th-TH"/>
        </w:rPr>
        <w:t>Ford</w:t>
      </w:r>
      <w:r>
        <w:rPr>
          <w:rFonts w:ascii="Arial" w:hAnsi="Arial" w:cs="Arial"/>
          <w:b/>
          <w:i/>
          <w:lang w:val="fi-FI" w:bidi="th-TH"/>
        </w:rPr>
        <w:t xml:space="preserve"> of Europe</w:t>
      </w:r>
      <w:r w:rsidRPr="006574F9">
        <w:rPr>
          <w:rFonts w:ascii="Arial" w:hAnsi="Arial" w:cs="Arial"/>
          <w:i/>
          <w:lang w:val="fi-FI" w:bidi="th-TH"/>
        </w:rPr>
        <w:t xml:space="preserve"> valmistaa, myy ja </w:t>
      </w:r>
      <w:bookmarkStart w:id="0" w:name="_GoBack"/>
      <w:bookmarkEnd w:id="0"/>
      <w:r w:rsidRPr="006574F9">
        <w:rPr>
          <w:rFonts w:ascii="Arial" w:hAnsi="Arial" w:cs="Arial"/>
          <w:i/>
          <w:lang w:val="fi-FI" w:bidi="th-TH"/>
        </w:rPr>
        <w:t xml:space="preserve">huoltaa Ford-autoja 50 markkina-alueella. Sen palveluksessa työskentelee noin 53 000 henkilöä ja yhteisyritykset mukaan lukien noin 68 000 henkilöä. Euroopassa toimii myös Ford Motor Credit Company ja Ford Customer Service Division sekä 24 tuotantolaitosta, joista 16 Ford omistaa kokonaan tai on enemmistöomistaja ja 8 on yhteisomistuksessa muiden toimijoiden kanssa. Ensimmäiset Ford-autot tuotiin Eurooppaan vuonna 1903 </w:t>
      </w:r>
      <w:r w:rsidRPr="006574F9">
        <w:rPr>
          <w:rFonts w:ascii="Arial" w:hAnsi="Arial" w:cs="Arial"/>
          <w:i/>
          <w:lang w:val="fi-FI"/>
        </w:rPr>
        <w:t>–</w:t>
      </w:r>
      <w:r w:rsidRPr="006574F9">
        <w:rPr>
          <w:rFonts w:ascii="Arial" w:hAnsi="Arial" w:cs="Arial"/>
          <w:i/>
          <w:lang w:val="fi-FI" w:bidi="th-TH"/>
        </w:rPr>
        <w:t xml:space="preserve"> samana vuonna, jolloin Ford Motor Company perustettiin. Tuotanto Euroopassa aloitettiin vuonna 1911.</w:t>
      </w:r>
    </w:p>
    <w:p w14:paraId="0DD5BBF9" w14:textId="77777777" w:rsidR="00732AE5" w:rsidRPr="00C5151E" w:rsidRDefault="00732AE5" w:rsidP="00D86A72">
      <w:pPr>
        <w:autoSpaceDE w:val="0"/>
        <w:autoSpaceDN w:val="0"/>
        <w:adjustRightInd w:val="0"/>
        <w:rPr>
          <w:rFonts w:ascii="Arial" w:hAnsi="Arial" w:cs="Arial"/>
          <w:i/>
          <w:szCs w:val="20"/>
          <w:highlight w:val="yellow"/>
          <w:lang w:eastAsia="de-DE"/>
        </w:rPr>
      </w:pPr>
    </w:p>
    <w:p w14:paraId="5B98F867" w14:textId="77777777" w:rsidR="007232AE" w:rsidRPr="009178DE" w:rsidRDefault="007232AE" w:rsidP="00927B1A">
      <w:pPr>
        <w:autoSpaceDE w:val="0"/>
        <w:autoSpaceDN w:val="0"/>
        <w:adjustRightInd w:val="0"/>
        <w:rPr>
          <w:rFonts w:ascii="Arial" w:hAnsi="Arial" w:cs="Arial"/>
          <w:i/>
          <w:sz w:val="22"/>
          <w:szCs w:val="22"/>
          <w:lang w:val="de-DE"/>
        </w:rPr>
      </w:pPr>
    </w:p>
    <w:tbl>
      <w:tblPr>
        <w:tblW w:w="5874" w:type="dxa"/>
        <w:tblInd w:w="-12" w:type="dxa"/>
        <w:tblLook w:val="04A0" w:firstRow="1" w:lastRow="0" w:firstColumn="1" w:lastColumn="0" w:noHBand="0" w:noVBand="1"/>
      </w:tblPr>
      <w:tblGrid>
        <w:gridCol w:w="222"/>
        <w:gridCol w:w="7534"/>
      </w:tblGrid>
      <w:tr w:rsidR="00A17715" w:rsidRPr="00B6460B" w14:paraId="4462EC9F" w14:textId="77777777" w:rsidTr="00A17715">
        <w:tc>
          <w:tcPr>
            <w:tcW w:w="2156" w:type="dxa"/>
          </w:tcPr>
          <w:p w14:paraId="167E630F" w14:textId="77777777" w:rsidR="00A17715" w:rsidRPr="009178DE" w:rsidRDefault="00A17715"/>
        </w:tc>
        <w:tc>
          <w:tcPr>
            <w:tcW w:w="3718" w:type="dxa"/>
            <w:hideMark/>
          </w:tcPr>
          <w:tbl>
            <w:tblPr>
              <w:tblW w:w="5874" w:type="dxa"/>
              <w:tblLook w:val="04A0" w:firstRow="1" w:lastRow="0" w:firstColumn="1" w:lastColumn="0" w:noHBand="0" w:noVBand="1"/>
            </w:tblPr>
            <w:tblGrid>
              <w:gridCol w:w="1228"/>
              <w:gridCol w:w="6090"/>
            </w:tblGrid>
            <w:tr w:rsidR="00A17715" w:rsidRPr="002B572C" w14:paraId="5A9F3735" w14:textId="77777777" w:rsidTr="002D30F8">
              <w:tc>
                <w:tcPr>
                  <w:tcW w:w="2156" w:type="dxa"/>
                  <w:hideMark/>
                </w:tcPr>
                <w:p w14:paraId="09AAEF8C" w14:textId="43EC9011" w:rsidR="00A17715" w:rsidRPr="009178DE" w:rsidRDefault="009178DE" w:rsidP="002D30F8">
                  <w:pPr>
                    <w:rPr>
                      <w:rFonts w:ascii="Arial" w:hAnsi="Arial" w:cs="Arial"/>
                      <w:b/>
                      <w:szCs w:val="20"/>
                    </w:rPr>
                  </w:pPr>
                  <w:proofErr w:type="spellStart"/>
                  <w:r w:rsidRPr="009178DE">
                    <w:rPr>
                      <w:rFonts w:ascii="Arial" w:hAnsi="Arial" w:cs="Arial"/>
                      <w:b/>
                      <w:szCs w:val="20"/>
                    </w:rPr>
                    <w:t>Lisätiedot</w:t>
                  </w:r>
                  <w:proofErr w:type="spellEnd"/>
                  <w:r w:rsidRPr="009178DE">
                    <w:rPr>
                      <w:rFonts w:ascii="Arial" w:hAnsi="Arial" w:cs="Arial"/>
                      <w:b/>
                      <w:szCs w:val="20"/>
                    </w:rPr>
                    <w:t xml:space="preserve">: </w:t>
                  </w:r>
                </w:p>
              </w:tc>
              <w:tc>
                <w:tcPr>
                  <w:tcW w:w="3718" w:type="dxa"/>
                  <w:hideMark/>
                </w:tcPr>
                <w:tbl>
                  <w:tblPr>
                    <w:tblW w:w="5874" w:type="dxa"/>
                    <w:tblLook w:val="04A0" w:firstRow="1" w:lastRow="0" w:firstColumn="1" w:lastColumn="0" w:noHBand="0" w:noVBand="1"/>
                  </w:tblPr>
                  <w:tblGrid>
                    <w:gridCol w:w="5874"/>
                  </w:tblGrid>
                  <w:tr w:rsidR="00507CE9" w:rsidRPr="009178DE" w14:paraId="132E36C2" w14:textId="77777777" w:rsidTr="00507CE9">
                    <w:tc>
                      <w:tcPr>
                        <w:tcW w:w="5874" w:type="dxa"/>
                      </w:tcPr>
                      <w:p w14:paraId="7DB49111" w14:textId="42A6D5D0" w:rsidR="00507CE9" w:rsidRPr="009178DE" w:rsidRDefault="009178DE" w:rsidP="005F2B0E">
                        <w:pPr>
                          <w:rPr>
                            <w:rFonts w:ascii="Arial" w:hAnsi="Arial" w:cs="Arial"/>
                            <w:szCs w:val="20"/>
                          </w:rPr>
                        </w:pPr>
                        <w:r>
                          <w:rPr>
                            <w:rFonts w:ascii="Arial" w:hAnsi="Arial" w:cs="Arial"/>
                            <w:szCs w:val="20"/>
                          </w:rPr>
                          <w:t>Juuso Asp</w:t>
                        </w:r>
                      </w:p>
                    </w:tc>
                  </w:tr>
                  <w:tr w:rsidR="00507CE9" w:rsidRPr="009178DE" w14:paraId="263ABCDD" w14:textId="77777777" w:rsidTr="00507CE9">
                    <w:tc>
                      <w:tcPr>
                        <w:tcW w:w="5874" w:type="dxa"/>
                      </w:tcPr>
                      <w:p w14:paraId="6EF7746F" w14:textId="2F775261" w:rsidR="00507CE9" w:rsidRPr="009178DE" w:rsidRDefault="009178DE" w:rsidP="005F2B0E">
                        <w:pPr>
                          <w:rPr>
                            <w:rFonts w:ascii="Arial" w:hAnsi="Arial" w:cs="Arial"/>
                            <w:szCs w:val="20"/>
                          </w:rPr>
                        </w:pPr>
                        <w:proofErr w:type="spellStart"/>
                        <w:r>
                          <w:rPr>
                            <w:rFonts w:ascii="Arial" w:hAnsi="Arial" w:cs="Arial"/>
                            <w:szCs w:val="20"/>
                            <w:lang w:val="fr-BE"/>
                          </w:rPr>
                          <w:t>Oy</w:t>
                        </w:r>
                        <w:proofErr w:type="spellEnd"/>
                        <w:r>
                          <w:rPr>
                            <w:rFonts w:ascii="Arial" w:hAnsi="Arial" w:cs="Arial"/>
                            <w:szCs w:val="20"/>
                            <w:lang w:val="fr-BE"/>
                          </w:rPr>
                          <w:t xml:space="preserve"> Ford Ab</w:t>
                        </w:r>
                        <w:r w:rsidR="00507CE9" w:rsidRPr="009178DE">
                          <w:rPr>
                            <w:rFonts w:ascii="Arial" w:hAnsi="Arial" w:cs="Arial"/>
                            <w:szCs w:val="20"/>
                            <w:lang w:val="fr-BE"/>
                          </w:rPr>
                          <w:t xml:space="preserve">   </w:t>
                        </w:r>
                      </w:p>
                    </w:tc>
                  </w:tr>
                  <w:tr w:rsidR="00507CE9" w:rsidRPr="009178DE" w14:paraId="6ECF7BB7" w14:textId="77777777" w:rsidTr="00507CE9">
                    <w:tc>
                      <w:tcPr>
                        <w:tcW w:w="5874" w:type="dxa"/>
                      </w:tcPr>
                      <w:p w14:paraId="366C2B8C" w14:textId="0C02CB91" w:rsidR="00507CE9" w:rsidRPr="009178DE" w:rsidRDefault="009178DE" w:rsidP="005F2B0E">
                        <w:pPr>
                          <w:rPr>
                            <w:rFonts w:ascii="Arial" w:hAnsi="Arial" w:cs="Arial"/>
                            <w:szCs w:val="20"/>
                          </w:rPr>
                        </w:pPr>
                        <w:r>
                          <w:rPr>
                            <w:rFonts w:ascii="Arial" w:hAnsi="Arial" w:cs="Arial"/>
                            <w:szCs w:val="20"/>
                            <w:lang w:val="fr-BE"/>
                          </w:rPr>
                          <w:t>010 3447 134</w:t>
                        </w:r>
                        <w:r w:rsidR="00507CE9" w:rsidRPr="009178DE">
                          <w:rPr>
                            <w:rFonts w:ascii="Arial" w:hAnsi="Arial" w:cs="Arial"/>
                            <w:szCs w:val="20"/>
                            <w:lang w:val="fr-BE"/>
                          </w:rPr>
                          <w:t xml:space="preserve">   </w:t>
                        </w:r>
                      </w:p>
                    </w:tc>
                  </w:tr>
                  <w:tr w:rsidR="00507CE9" w:rsidRPr="002B572C" w14:paraId="681CCDCA" w14:textId="77777777" w:rsidTr="00507CE9">
                    <w:tc>
                      <w:tcPr>
                        <w:tcW w:w="5874" w:type="dxa"/>
                      </w:tcPr>
                      <w:p w14:paraId="14EFBEBD" w14:textId="7BFD38A6" w:rsidR="00507CE9" w:rsidRDefault="00C0082B" w:rsidP="005F2B0E">
                        <w:pPr>
                          <w:rPr>
                            <w:rFonts w:ascii="Arial" w:hAnsi="Arial" w:cs="Arial"/>
                            <w:szCs w:val="20"/>
                          </w:rPr>
                        </w:pPr>
                        <w:hyperlink r:id="rId22" w:history="1">
                          <w:r w:rsidR="009178DE" w:rsidRPr="00786546">
                            <w:rPr>
                              <w:rStyle w:val="Hyperlink"/>
                              <w:rFonts w:ascii="Arial" w:hAnsi="Arial" w:cs="Arial"/>
                              <w:szCs w:val="20"/>
                            </w:rPr>
                            <w:t>jasp4@ford.com</w:t>
                          </w:r>
                        </w:hyperlink>
                      </w:p>
                      <w:p w14:paraId="28C9FDDD" w14:textId="2758CE51" w:rsidR="009178DE" w:rsidRPr="00B27194" w:rsidRDefault="009178DE" w:rsidP="005F2B0E">
                        <w:pPr>
                          <w:rPr>
                            <w:rFonts w:ascii="Arial" w:hAnsi="Arial" w:cs="Arial"/>
                            <w:szCs w:val="20"/>
                          </w:rPr>
                        </w:pPr>
                      </w:p>
                    </w:tc>
                  </w:tr>
                </w:tbl>
                <w:p w14:paraId="340FBBAA" w14:textId="77777777" w:rsidR="00A17715" w:rsidRPr="002B572C" w:rsidRDefault="00A17715" w:rsidP="002D30F8"/>
              </w:tc>
            </w:tr>
          </w:tbl>
          <w:p w14:paraId="2915CCEA" w14:textId="77777777" w:rsidR="00A17715" w:rsidRDefault="00A17715"/>
        </w:tc>
      </w:tr>
      <w:tr w:rsidR="00A17715" w:rsidRPr="00B6460B" w14:paraId="57FB3EDE" w14:textId="77777777" w:rsidTr="00A17715">
        <w:tc>
          <w:tcPr>
            <w:tcW w:w="2156" w:type="dxa"/>
          </w:tcPr>
          <w:p w14:paraId="221C71C5" w14:textId="77777777" w:rsidR="00A17715" w:rsidRDefault="00A17715"/>
        </w:tc>
        <w:tc>
          <w:tcPr>
            <w:tcW w:w="3718" w:type="dxa"/>
          </w:tcPr>
          <w:p w14:paraId="38455C85" w14:textId="77777777" w:rsidR="00A17715" w:rsidRDefault="00A17715"/>
        </w:tc>
      </w:tr>
      <w:tr w:rsidR="00A17715" w:rsidRPr="00B6460B" w14:paraId="036D4D62" w14:textId="77777777" w:rsidTr="00A17715">
        <w:tc>
          <w:tcPr>
            <w:tcW w:w="2156" w:type="dxa"/>
          </w:tcPr>
          <w:p w14:paraId="5CA7C1B5" w14:textId="77777777" w:rsidR="00A17715" w:rsidRDefault="00A17715"/>
        </w:tc>
        <w:tc>
          <w:tcPr>
            <w:tcW w:w="3718" w:type="dxa"/>
          </w:tcPr>
          <w:p w14:paraId="2ABF2EA6" w14:textId="77777777" w:rsidR="00A17715" w:rsidRDefault="00A17715"/>
        </w:tc>
      </w:tr>
      <w:tr w:rsidR="00A17715" w:rsidRPr="00B6460B" w14:paraId="171AF63E" w14:textId="77777777" w:rsidTr="00A17715">
        <w:tc>
          <w:tcPr>
            <w:tcW w:w="2156" w:type="dxa"/>
          </w:tcPr>
          <w:p w14:paraId="133E4920" w14:textId="77777777" w:rsidR="00A17715" w:rsidRDefault="00A17715"/>
        </w:tc>
        <w:tc>
          <w:tcPr>
            <w:tcW w:w="3718" w:type="dxa"/>
          </w:tcPr>
          <w:p w14:paraId="5787FDA8" w14:textId="77777777" w:rsidR="00A17715" w:rsidRDefault="00A17715"/>
        </w:tc>
      </w:tr>
    </w:tbl>
    <w:p w14:paraId="006564B2" w14:textId="77777777" w:rsidR="00D86A72" w:rsidRPr="00927B1A" w:rsidRDefault="00D86A72" w:rsidP="00927B1A">
      <w:pPr>
        <w:autoSpaceDE w:val="0"/>
        <w:autoSpaceDN w:val="0"/>
        <w:adjustRightInd w:val="0"/>
        <w:rPr>
          <w:rFonts w:ascii="Arial" w:hAnsi="Arial" w:cs="Arial"/>
          <w:i/>
          <w:sz w:val="22"/>
          <w:szCs w:val="22"/>
          <w:lang w:val="de-DE"/>
        </w:rPr>
      </w:pPr>
    </w:p>
    <w:sectPr w:rsidR="00D86A72" w:rsidRPr="00927B1A" w:rsidSect="00A86BB6">
      <w:footerReference w:type="even" r:id="rId23"/>
      <w:footerReference w:type="default" r:id="rId24"/>
      <w:headerReference w:type="first" r:id="rId25"/>
      <w:footerReference w:type="first" r:id="rId26"/>
      <w:pgSz w:w="12240" w:h="15840" w:code="1"/>
      <w:pgMar w:top="1440" w:right="1440" w:bottom="864" w:left="1440" w:header="720" w:footer="432"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3DC432" w15:done="0"/>
  <w15:commentEx w15:paraId="5A9C6D82" w15:done="0"/>
  <w15:commentEx w15:paraId="3E21E8AC" w15:done="0"/>
  <w15:commentEx w15:paraId="35E7DD29" w15:done="0"/>
  <w15:commentEx w15:paraId="1B1C3D19" w15:done="0"/>
  <w15:commentEx w15:paraId="25609B56" w15:done="0"/>
  <w15:commentEx w15:paraId="0633EF03" w15:done="0"/>
  <w15:commentEx w15:paraId="1165057B" w15:done="0"/>
  <w15:commentEx w15:paraId="6B900CC8" w15:done="0"/>
  <w15:commentEx w15:paraId="10475157" w15:done="0"/>
  <w15:commentEx w15:paraId="1B0833AD" w15:done="0"/>
  <w15:commentEx w15:paraId="24B328C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1D01E8" w14:textId="77777777" w:rsidR="009C14A5" w:rsidRDefault="009C14A5">
      <w:r>
        <w:separator/>
      </w:r>
    </w:p>
  </w:endnote>
  <w:endnote w:type="continuationSeparator" w:id="0">
    <w:p w14:paraId="79F1720A" w14:textId="77777777" w:rsidR="009C14A5" w:rsidRDefault="009C14A5">
      <w:r>
        <w:continuationSeparator/>
      </w:r>
    </w:p>
  </w:endnote>
  <w:endnote w:type="continuationNotice" w:id="1">
    <w:p w14:paraId="21CFD1FF" w14:textId="77777777" w:rsidR="009C14A5" w:rsidRDefault="009C14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89F7E" w14:textId="77777777" w:rsidR="00B866E1" w:rsidRDefault="00B866E1"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0B7399" w14:textId="77777777" w:rsidR="00B866E1" w:rsidRDefault="00B866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91138" w14:textId="4198A7B8" w:rsidR="00B866E1" w:rsidRDefault="00B866E1"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0082B">
      <w:rPr>
        <w:rStyle w:val="PageNumber"/>
        <w:noProof/>
      </w:rPr>
      <w:t>8</w:t>
    </w:r>
    <w:r>
      <w:rPr>
        <w:rStyle w:val="PageNumber"/>
      </w:rPr>
      <w:fldChar w:fldCharType="end"/>
    </w:r>
  </w:p>
  <w:tbl>
    <w:tblPr>
      <w:tblW w:w="11256" w:type="dxa"/>
      <w:tblLook w:val="0000" w:firstRow="0" w:lastRow="0" w:firstColumn="0" w:lastColumn="0" w:noHBand="0" w:noVBand="0"/>
    </w:tblPr>
    <w:tblGrid>
      <w:gridCol w:w="9468"/>
      <w:gridCol w:w="1788"/>
    </w:tblGrid>
    <w:tr w:rsidR="00B866E1" w:rsidRPr="00C0082B" w14:paraId="0756E8E3" w14:textId="77777777" w:rsidTr="000A1066">
      <w:tc>
        <w:tcPr>
          <w:tcW w:w="9468" w:type="dxa"/>
        </w:tcPr>
        <w:p w14:paraId="2CE64EDD" w14:textId="77777777" w:rsidR="00B866E1" w:rsidRPr="009F12AA" w:rsidRDefault="00B866E1">
          <w:pPr>
            <w:pStyle w:val="Footer"/>
            <w:jc w:val="center"/>
            <w:rPr>
              <w:rFonts w:ascii="Arial" w:hAnsi="Arial" w:cs="Arial"/>
            </w:rPr>
          </w:pPr>
        </w:p>
        <w:p w14:paraId="1A6C2CA2" w14:textId="77777777" w:rsidR="00B866E1" w:rsidRPr="009F12AA" w:rsidRDefault="00B866E1">
          <w:pPr>
            <w:pStyle w:val="Footer"/>
            <w:jc w:val="center"/>
            <w:rPr>
              <w:rFonts w:ascii="Arial" w:hAnsi="Arial" w:cs="Arial"/>
            </w:rPr>
          </w:pPr>
        </w:p>
        <w:p w14:paraId="325A8634" w14:textId="77777777" w:rsidR="004037B9" w:rsidRPr="00E5745D" w:rsidRDefault="004037B9" w:rsidP="004037B9">
          <w:pPr>
            <w:jc w:val="center"/>
            <w:rPr>
              <w:rFonts w:ascii="Arial" w:eastAsia="Calibri" w:hAnsi="Arial" w:cs="Arial"/>
              <w:color w:val="000000"/>
              <w:sz w:val="18"/>
              <w:szCs w:val="18"/>
              <w:lang w:val="fi-FI" w:eastAsia="en-GB"/>
            </w:rPr>
          </w:pPr>
          <w:r w:rsidRPr="00E5745D">
            <w:rPr>
              <w:rFonts w:ascii="Arial" w:eastAsia="Calibri" w:hAnsi="Arial" w:cs="Arial"/>
              <w:color w:val="000000"/>
              <w:sz w:val="18"/>
              <w:szCs w:val="18"/>
              <w:lang w:val="fi-FI" w:eastAsia="en-GB"/>
            </w:rPr>
            <w:t xml:space="preserve">Tiedotteet, kuvat ja </w:t>
          </w:r>
          <w:r w:rsidRPr="00E5745D">
            <w:rPr>
              <w:rFonts w:ascii="Arial" w:eastAsia="Calibri" w:hAnsi="Arial" w:cs="Arial"/>
              <w:color w:val="000000"/>
              <w:sz w:val="18"/>
              <w:szCs w:val="18"/>
              <w:lang w:val="fi-FI" w:eastAsia="en-GB"/>
            </w:rPr>
            <w:t xml:space="preserve">videot löytyvät osoitteista </w:t>
          </w:r>
          <w:r>
            <w:rPr>
              <w:szCs w:val="20"/>
              <w:lang w:val="en-US"/>
            </w:rPr>
            <w:fldChar w:fldCharType="begin"/>
          </w:r>
          <w:r w:rsidRPr="0056004C">
            <w:rPr>
              <w:lang w:val="fi-FI"/>
            </w:rPr>
            <w:instrText xml:space="preserve"> HYPERLINK "http://www.fordmedia.eu/" </w:instrText>
          </w:r>
          <w:r>
            <w:rPr>
              <w:szCs w:val="20"/>
              <w:lang w:val="en-US"/>
            </w:rPr>
            <w:fldChar w:fldCharType="separate"/>
          </w:r>
          <w:r w:rsidRPr="00E5745D">
            <w:rPr>
              <w:rFonts w:ascii="Arial" w:eastAsia="Calibri" w:hAnsi="Arial" w:cs="Arial"/>
              <w:color w:val="0000FF"/>
              <w:sz w:val="18"/>
              <w:szCs w:val="18"/>
              <w:u w:val="single"/>
              <w:lang w:val="fi-FI" w:eastAsia="en-GB"/>
            </w:rPr>
            <w:t>www.fordmedia.eu</w:t>
          </w:r>
          <w:r>
            <w:rPr>
              <w:rFonts w:ascii="Arial" w:eastAsia="Calibri" w:hAnsi="Arial" w:cs="Arial"/>
              <w:color w:val="0000FF"/>
              <w:sz w:val="18"/>
              <w:szCs w:val="18"/>
              <w:u w:val="single"/>
              <w:lang w:val="fi-FI" w:eastAsia="en-GB"/>
            </w:rPr>
            <w:fldChar w:fldCharType="end"/>
          </w:r>
          <w:r w:rsidRPr="00E5745D">
            <w:rPr>
              <w:rFonts w:ascii="Arial" w:eastAsia="Calibri" w:hAnsi="Arial" w:cs="Arial"/>
              <w:color w:val="000000"/>
              <w:sz w:val="18"/>
              <w:szCs w:val="18"/>
              <w:lang w:val="fi-FI" w:eastAsia="en-GB"/>
            </w:rPr>
            <w:t xml:space="preserve"> </w:t>
          </w:r>
          <w:r>
            <w:rPr>
              <w:rFonts w:ascii="Arial" w:eastAsia="Calibri" w:hAnsi="Arial" w:cs="Arial"/>
              <w:color w:val="000000"/>
              <w:sz w:val="18"/>
              <w:szCs w:val="18"/>
              <w:lang w:val="fi-FI" w:eastAsia="en-GB"/>
            </w:rPr>
            <w:t>tai</w:t>
          </w:r>
          <w:r w:rsidRPr="00E5745D">
            <w:rPr>
              <w:rFonts w:ascii="Arial" w:eastAsia="Calibri" w:hAnsi="Arial" w:cs="Arial"/>
              <w:color w:val="000000"/>
              <w:sz w:val="18"/>
              <w:szCs w:val="18"/>
              <w:lang w:val="fi-FI" w:eastAsia="en-GB"/>
            </w:rPr>
            <w:t xml:space="preserve"> </w:t>
          </w:r>
          <w:hyperlink r:id="rId1" w:history="1">
            <w:r w:rsidRPr="00E5745D">
              <w:rPr>
                <w:rFonts w:ascii="Arial" w:eastAsia="Calibri" w:hAnsi="Arial" w:cs="Arial"/>
                <w:color w:val="0000FF"/>
                <w:sz w:val="18"/>
                <w:szCs w:val="18"/>
                <w:u w:val="single"/>
                <w:lang w:val="fi-FI" w:eastAsia="en-GB"/>
              </w:rPr>
              <w:t>www.media.ford.com</w:t>
            </w:r>
          </w:hyperlink>
          <w:r w:rsidRPr="00E5745D">
            <w:rPr>
              <w:rFonts w:ascii="Arial" w:eastAsia="Calibri" w:hAnsi="Arial" w:cs="Arial"/>
              <w:color w:val="000000"/>
              <w:sz w:val="18"/>
              <w:szCs w:val="18"/>
              <w:lang w:val="fi-FI" w:eastAsia="en-GB"/>
            </w:rPr>
            <w:t xml:space="preserve">. </w:t>
          </w:r>
        </w:p>
        <w:p w14:paraId="67789EDF" w14:textId="64375842" w:rsidR="00B866E1" w:rsidRPr="004037B9" w:rsidRDefault="004037B9" w:rsidP="004037B9">
          <w:pPr>
            <w:jc w:val="center"/>
            <w:rPr>
              <w:rFonts w:ascii="Arial" w:hAnsi="Arial" w:cs="Arial"/>
              <w:sz w:val="18"/>
              <w:szCs w:val="18"/>
              <w:lang w:val="fi-FI"/>
            </w:rPr>
          </w:pPr>
          <w:r w:rsidRPr="00E5745D">
            <w:rPr>
              <w:rFonts w:ascii="Arial" w:eastAsia="Calibri" w:hAnsi="Arial" w:cs="Arial"/>
              <w:color w:val="000000"/>
              <w:sz w:val="18"/>
              <w:szCs w:val="18"/>
              <w:lang w:val="fi-FI" w:eastAsia="en-GB"/>
            </w:rPr>
            <w:t xml:space="preserve">Seuraa meitä: </w:t>
          </w:r>
          <w:r>
            <w:fldChar w:fldCharType="begin"/>
          </w:r>
          <w:r w:rsidRPr="004037B9">
            <w:rPr>
              <w:lang w:val="fi-FI"/>
            </w:rPr>
            <w:instrText xml:space="preserve"> HYPERLINK "http://www.twitter.com/FordEu" </w:instrText>
          </w:r>
          <w:r>
            <w:fldChar w:fldCharType="separate"/>
          </w:r>
          <w:r w:rsidRPr="00E5745D">
            <w:rPr>
              <w:rFonts w:ascii="Arial" w:eastAsia="Calibri" w:hAnsi="Arial" w:cs="Arial"/>
              <w:color w:val="0000FF"/>
              <w:sz w:val="18"/>
              <w:szCs w:val="18"/>
              <w:u w:val="single"/>
              <w:lang w:val="fi-FI" w:eastAsia="en-GB"/>
            </w:rPr>
            <w:t>www.twitter.com/FordEu</w:t>
          </w:r>
          <w:r>
            <w:rPr>
              <w:rFonts w:ascii="Arial" w:eastAsia="Calibri" w:hAnsi="Arial" w:cs="Arial"/>
              <w:color w:val="0000FF"/>
              <w:sz w:val="18"/>
              <w:szCs w:val="18"/>
              <w:u w:val="single"/>
              <w:lang w:val="fi-FI" w:eastAsia="en-GB"/>
            </w:rPr>
            <w:fldChar w:fldCharType="end"/>
          </w:r>
          <w:r w:rsidRPr="00E5745D">
            <w:rPr>
              <w:rFonts w:ascii="Arial" w:eastAsia="Calibri" w:hAnsi="Arial" w:cs="Arial"/>
              <w:color w:val="0000FF"/>
              <w:sz w:val="18"/>
              <w:szCs w:val="18"/>
              <w:u w:val="single"/>
              <w:lang w:val="fi-FI" w:eastAsia="en-GB"/>
            </w:rPr>
            <w:t xml:space="preserve"> </w:t>
          </w:r>
          <w:r>
            <w:rPr>
              <w:rFonts w:ascii="Arial" w:eastAsia="Calibri" w:hAnsi="Arial" w:cs="Arial"/>
              <w:color w:val="000000"/>
              <w:sz w:val="18"/>
              <w:szCs w:val="18"/>
              <w:lang w:val="fi-FI" w:eastAsia="en-GB"/>
            </w:rPr>
            <w:t xml:space="preserve">tai </w:t>
          </w:r>
          <w:r w:rsidRPr="00E5745D">
            <w:rPr>
              <w:rFonts w:ascii="Arial" w:eastAsia="Calibri" w:hAnsi="Arial" w:cs="Arial"/>
              <w:color w:val="000000"/>
              <w:sz w:val="18"/>
              <w:szCs w:val="18"/>
              <w:lang w:val="fi-FI" w:eastAsia="en-GB"/>
            </w:rPr>
            <w:t xml:space="preserve"> </w:t>
          </w:r>
          <w:hyperlink r:id="rId2" w:history="1">
            <w:r w:rsidRPr="00E5745D">
              <w:rPr>
                <w:rFonts w:ascii="Arial" w:eastAsia="Calibri" w:hAnsi="Arial" w:cs="Arial"/>
                <w:color w:val="0000FF"/>
                <w:sz w:val="18"/>
                <w:szCs w:val="18"/>
                <w:u w:val="single"/>
                <w:lang w:val="fi-FI" w:eastAsia="en-GB"/>
              </w:rPr>
              <w:t>www.youtube.com/fordofeurope</w:t>
            </w:r>
          </w:hyperlink>
        </w:p>
      </w:tc>
      <w:tc>
        <w:tcPr>
          <w:tcW w:w="1788" w:type="dxa"/>
        </w:tcPr>
        <w:p w14:paraId="1973B797" w14:textId="77777777" w:rsidR="00B866E1" w:rsidRPr="009178DE" w:rsidRDefault="00B866E1">
          <w:pPr>
            <w:pStyle w:val="Footer"/>
            <w:rPr>
              <w:lang w:val="fi-FI"/>
            </w:rPr>
          </w:pPr>
        </w:p>
      </w:tc>
    </w:tr>
  </w:tbl>
  <w:p w14:paraId="2C30F574" w14:textId="77777777" w:rsidR="00B866E1" w:rsidRPr="009178DE" w:rsidRDefault="00B866E1">
    <w:pPr>
      <w:pStyle w:val="Footer"/>
      <w:rPr>
        <w:lang w:val="fi-F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C51A9" w14:textId="77777777" w:rsidR="00B866E1" w:rsidRDefault="00B866E1" w:rsidP="004D127F">
    <w:pPr>
      <w:pStyle w:val="Footer"/>
      <w:jc w:val="center"/>
    </w:pPr>
  </w:p>
  <w:p w14:paraId="3FD5B61B" w14:textId="77777777" w:rsidR="00B866E1" w:rsidRDefault="00B866E1" w:rsidP="004D127F">
    <w:pPr>
      <w:pStyle w:val="Footer"/>
      <w:jc w:val="center"/>
    </w:pPr>
  </w:p>
  <w:p w14:paraId="05F4B972" w14:textId="77777777" w:rsidR="004037B9" w:rsidRPr="00E5745D" w:rsidRDefault="004037B9" w:rsidP="004037B9">
    <w:pPr>
      <w:jc w:val="center"/>
      <w:rPr>
        <w:rFonts w:ascii="Arial" w:eastAsia="Calibri" w:hAnsi="Arial" w:cs="Arial"/>
        <w:color w:val="000000"/>
        <w:sz w:val="18"/>
        <w:szCs w:val="18"/>
        <w:lang w:val="fi-FI" w:eastAsia="en-GB"/>
      </w:rPr>
    </w:pPr>
    <w:r w:rsidRPr="00E5745D">
      <w:rPr>
        <w:rFonts w:ascii="Arial" w:eastAsia="Calibri" w:hAnsi="Arial" w:cs="Arial"/>
        <w:color w:val="000000"/>
        <w:sz w:val="18"/>
        <w:szCs w:val="18"/>
        <w:lang w:val="fi-FI" w:eastAsia="en-GB"/>
      </w:rPr>
      <w:t xml:space="preserve">Tiedotteet, kuvat ja videot löytyvät osoitteista </w:t>
    </w:r>
    <w:hyperlink r:id="rId1" w:history="1">
      <w:r w:rsidRPr="00E5745D">
        <w:rPr>
          <w:rFonts w:ascii="Arial" w:eastAsia="Calibri" w:hAnsi="Arial" w:cs="Arial"/>
          <w:color w:val="0000FF"/>
          <w:sz w:val="18"/>
          <w:szCs w:val="18"/>
          <w:u w:val="single"/>
          <w:lang w:val="fi-FI" w:eastAsia="en-GB"/>
        </w:rPr>
        <w:t>www.fordmedia.eu</w:t>
      </w:r>
    </w:hyperlink>
    <w:r w:rsidRPr="00E5745D">
      <w:rPr>
        <w:rFonts w:ascii="Arial" w:eastAsia="Calibri" w:hAnsi="Arial" w:cs="Arial"/>
        <w:color w:val="000000"/>
        <w:sz w:val="18"/>
        <w:szCs w:val="18"/>
        <w:lang w:val="fi-FI" w:eastAsia="en-GB"/>
      </w:rPr>
      <w:t xml:space="preserve"> </w:t>
    </w:r>
    <w:r>
      <w:rPr>
        <w:rFonts w:ascii="Arial" w:eastAsia="Calibri" w:hAnsi="Arial" w:cs="Arial"/>
        <w:color w:val="000000"/>
        <w:sz w:val="18"/>
        <w:szCs w:val="18"/>
        <w:lang w:val="fi-FI" w:eastAsia="en-GB"/>
      </w:rPr>
      <w:t>tai</w:t>
    </w:r>
    <w:r w:rsidRPr="00E5745D">
      <w:rPr>
        <w:rFonts w:ascii="Arial" w:eastAsia="Calibri" w:hAnsi="Arial" w:cs="Arial"/>
        <w:color w:val="000000"/>
        <w:sz w:val="18"/>
        <w:szCs w:val="18"/>
        <w:lang w:val="fi-FI" w:eastAsia="en-GB"/>
      </w:rPr>
      <w:t xml:space="preserve"> </w:t>
    </w:r>
    <w:hyperlink r:id="rId2" w:history="1">
      <w:r w:rsidRPr="00E5745D">
        <w:rPr>
          <w:rFonts w:ascii="Arial" w:eastAsia="Calibri" w:hAnsi="Arial" w:cs="Arial"/>
          <w:color w:val="0000FF"/>
          <w:sz w:val="18"/>
          <w:szCs w:val="18"/>
          <w:u w:val="single"/>
          <w:lang w:val="fi-FI" w:eastAsia="en-GB"/>
        </w:rPr>
        <w:t>www.media.ford.com</w:t>
      </w:r>
    </w:hyperlink>
    <w:r w:rsidRPr="00E5745D">
      <w:rPr>
        <w:rFonts w:ascii="Arial" w:eastAsia="Calibri" w:hAnsi="Arial" w:cs="Arial"/>
        <w:color w:val="000000"/>
        <w:sz w:val="18"/>
        <w:szCs w:val="18"/>
        <w:lang w:val="fi-FI" w:eastAsia="en-GB"/>
      </w:rPr>
      <w:t xml:space="preserve">. </w:t>
    </w:r>
  </w:p>
  <w:p w14:paraId="6EBC040F" w14:textId="0F65B68F" w:rsidR="004037B9" w:rsidRPr="004037B9" w:rsidRDefault="004037B9" w:rsidP="004037B9">
    <w:pPr>
      <w:jc w:val="center"/>
      <w:rPr>
        <w:rFonts w:ascii="Arial" w:eastAsia="Calibri" w:hAnsi="Arial" w:cs="Arial"/>
        <w:color w:val="0000FF"/>
        <w:sz w:val="18"/>
        <w:szCs w:val="18"/>
        <w:u w:val="single"/>
        <w:lang w:val="fi-FI" w:eastAsia="en-GB"/>
      </w:rPr>
    </w:pPr>
    <w:r w:rsidRPr="00E5745D">
      <w:rPr>
        <w:rFonts w:ascii="Arial" w:eastAsia="Calibri" w:hAnsi="Arial" w:cs="Arial"/>
        <w:color w:val="000000"/>
        <w:sz w:val="18"/>
        <w:szCs w:val="18"/>
        <w:lang w:val="fi-FI" w:eastAsia="en-GB"/>
      </w:rPr>
      <w:t xml:space="preserve">Seuraa meitä: </w:t>
    </w:r>
    <w:hyperlink r:id="rId3" w:history="1">
      <w:r w:rsidRPr="00E5745D">
        <w:rPr>
          <w:rFonts w:ascii="Arial" w:eastAsia="Calibri" w:hAnsi="Arial" w:cs="Arial"/>
          <w:color w:val="0000FF"/>
          <w:sz w:val="18"/>
          <w:szCs w:val="18"/>
          <w:u w:val="single"/>
          <w:lang w:val="fi-FI" w:eastAsia="en-GB"/>
        </w:rPr>
        <w:t>www.twitter.com/FordEu</w:t>
      </w:r>
    </w:hyperlink>
    <w:r w:rsidRPr="00E5745D">
      <w:rPr>
        <w:rFonts w:ascii="Arial" w:eastAsia="Calibri" w:hAnsi="Arial" w:cs="Arial"/>
        <w:color w:val="0000FF"/>
        <w:sz w:val="18"/>
        <w:szCs w:val="18"/>
        <w:u w:val="single"/>
        <w:lang w:val="fi-FI" w:eastAsia="en-GB"/>
      </w:rPr>
      <w:t xml:space="preserve"> </w:t>
    </w:r>
    <w:r>
      <w:rPr>
        <w:rFonts w:ascii="Arial" w:eastAsia="Calibri" w:hAnsi="Arial" w:cs="Arial"/>
        <w:color w:val="000000"/>
        <w:sz w:val="18"/>
        <w:szCs w:val="18"/>
        <w:lang w:val="fi-FI" w:eastAsia="en-GB"/>
      </w:rPr>
      <w:t xml:space="preserve">tai </w:t>
    </w:r>
    <w:r w:rsidRPr="00E5745D">
      <w:rPr>
        <w:rFonts w:ascii="Arial" w:eastAsia="Calibri" w:hAnsi="Arial" w:cs="Arial"/>
        <w:color w:val="000000"/>
        <w:sz w:val="18"/>
        <w:szCs w:val="18"/>
        <w:lang w:val="fi-FI" w:eastAsia="en-GB"/>
      </w:rPr>
      <w:t xml:space="preserve"> </w:t>
    </w:r>
    <w:hyperlink r:id="rId4" w:history="1">
      <w:r w:rsidRPr="00E5745D">
        <w:rPr>
          <w:rFonts w:ascii="Arial" w:eastAsia="Calibri" w:hAnsi="Arial" w:cs="Arial"/>
          <w:color w:val="0000FF"/>
          <w:sz w:val="18"/>
          <w:szCs w:val="18"/>
          <w:u w:val="single"/>
          <w:lang w:val="fi-FI" w:eastAsia="en-GB"/>
        </w:rPr>
        <w:t>www.youtube.com/fordofeurope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20F8AA" w14:textId="77777777" w:rsidR="009C14A5" w:rsidRDefault="009C14A5">
      <w:r>
        <w:separator/>
      </w:r>
    </w:p>
  </w:footnote>
  <w:footnote w:type="continuationSeparator" w:id="0">
    <w:p w14:paraId="75767D16" w14:textId="77777777" w:rsidR="009C14A5" w:rsidRDefault="009C14A5">
      <w:r>
        <w:continuationSeparator/>
      </w:r>
    </w:p>
  </w:footnote>
  <w:footnote w:type="continuationNotice" w:id="1">
    <w:p w14:paraId="52BB8F5C" w14:textId="77777777" w:rsidR="009C14A5" w:rsidRDefault="009C14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F8568" w14:textId="4037E1FD" w:rsidR="00B866E1" w:rsidRPr="00315ADB" w:rsidRDefault="00B866E1" w:rsidP="00315ADB">
    <w:pPr>
      <w:pStyle w:val="Header"/>
      <w:tabs>
        <w:tab w:val="left" w:pos="1483"/>
      </w:tabs>
      <w:ind w:left="360"/>
      <w:rPr>
        <w:position w:val="90"/>
      </w:rPr>
    </w:pPr>
    <w:r>
      <w:rPr>
        <w:noProof/>
        <w:lang w:val="fi-FI" w:eastAsia="fi-FI"/>
      </w:rPr>
      <mc:AlternateContent>
        <mc:Choice Requires="wps">
          <w:drawing>
            <wp:anchor distT="0" distB="0" distL="114300" distR="114300" simplePos="0" relativeHeight="251659264" behindDoc="0" locked="0" layoutInCell="1" allowOverlap="1" wp14:anchorId="18C107C0" wp14:editId="73DD6118">
              <wp:simplePos x="0" y="0"/>
              <wp:positionH relativeFrom="column">
                <wp:posOffset>5498465</wp:posOffset>
              </wp:positionH>
              <wp:positionV relativeFrom="paragraph">
                <wp:posOffset>23495</wp:posOffset>
              </wp:positionV>
              <wp:extent cx="833120" cy="518160"/>
              <wp:effectExtent l="2540" t="4445" r="2540" b="1270"/>
              <wp:wrapTight wrapText="bothSides">
                <wp:wrapPolygon edited="0">
                  <wp:start x="0" y="0"/>
                  <wp:lineTo x="21600" y="0"/>
                  <wp:lineTo x="21600" y="21600"/>
                  <wp:lineTo x="0" y="21600"/>
                  <wp:lineTo x="0" y="0"/>
                </wp:wrapPolygon>
              </wp:wrapTight>
              <wp:docPr id="4"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764D3" w14:textId="4A53367D" w:rsidR="00B866E1" w:rsidRDefault="00B866E1" w:rsidP="00FA2AED">
                          <w:pPr>
                            <w:pStyle w:val="Footer"/>
                            <w:tabs>
                              <w:tab w:val="clear" w:pos="4320"/>
                              <w:tab w:val="clear" w:pos="8640"/>
                              <w:tab w:val="center" w:pos="1890"/>
                            </w:tabs>
                            <w:jc w:val="center"/>
                            <w:rPr>
                              <w:rFonts w:ascii="Arial" w:hAnsi="Arial" w:cs="Arial"/>
                              <w:sz w:val="18"/>
                              <w:szCs w:val="18"/>
                            </w:rPr>
                          </w:pPr>
                          <w:r>
                            <w:rPr>
                              <w:rFonts w:ascii="Arial" w:hAnsi="Arial" w:cs="Arial"/>
                              <w:noProof/>
                              <w:sz w:val="18"/>
                              <w:szCs w:val="18"/>
                              <w:lang w:val="fi-FI" w:eastAsia="fi-FI"/>
                            </w:rPr>
                            <w:drawing>
                              <wp:inline distT="0" distB="0" distL="0" distR="0" wp14:anchorId="226F5A2A" wp14:editId="5DA97DFD">
                                <wp:extent cx="304800" cy="304800"/>
                                <wp:effectExtent l="0" t="0" r="0" b="0"/>
                                <wp:docPr id="7" name="Picture 2" descr="t_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_logo-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3AE3D7BB" w14:textId="77777777" w:rsidR="00B866E1" w:rsidRPr="00E624BF" w:rsidRDefault="00B866E1" w:rsidP="00857EAF">
                          <w:pPr>
                            <w:rPr>
                              <w:rFonts w:ascii="Arial" w:hAnsi="Arial" w:cs="Arial"/>
                              <w:sz w:val="12"/>
                              <w:szCs w:val="12"/>
                            </w:rPr>
                          </w:pPr>
                          <w:r w:rsidRPr="00857EAF">
                            <w:rPr>
                              <w:rFonts w:ascii="Arial" w:eastAsia="Calibri" w:hAnsi="Arial" w:cs="Arial"/>
                              <w:color w:val="0000FF"/>
                              <w:sz w:val="4"/>
                              <w:szCs w:val="4"/>
                              <w:u w:val="single"/>
                              <w:lang w:eastAsia="en-GB"/>
                            </w:rPr>
                            <w:br/>
                          </w:r>
                          <w:hyperlink r:id="rId3" w:history="1">
                            <w:r w:rsidRPr="005D3F3A">
                              <w:rPr>
                                <w:rStyle w:val="Hyperlink"/>
                                <w:rFonts w:ascii="Arial" w:eastAsia="Calibri" w:hAnsi="Arial" w:cs="Arial"/>
                                <w:sz w:val="12"/>
                                <w:szCs w:val="12"/>
                                <w:lang w:eastAsia="en-GB"/>
                              </w:rPr>
                              <w:t>www.twitter.com/FordEu</w:t>
                            </w:r>
                          </w:hyperlink>
                        </w:p>
                        <w:p w14:paraId="51D7FC1F" w14:textId="77777777" w:rsidR="00B866E1" w:rsidRPr="00C0628A" w:rsidRDefault="00B866E1" w:rsidP="00FA2AED">
                          <w:pPr>
                            <w:pStyle w:val="Footer"/>
                            <w:tabs>
                              <w:tab w:val="clear" w:pos="4320"/>
                              <w:tab w:val="clear" w:pos="8640"/>
                              <w:tab w:val="center" w:pos="1890"/>
                            </w:tabs>
                            <w:spacing w:before="60"/>
                            <w:jc w:val="center"/>
                            <w:rPr>
                              <w:rFonts w:ascii="Arial" w:hAnsi="Arial" w:cs="Arial"/>
                              <w:sz w:val="18"/>
                              <w:szCs w:val="18"/>
                            </w:rPr>
                          </w:pPr>
                        </w:p>
                        <w:p w14:paraId="65F00D46" w14:textId="77777777" w:rsidR="00B866E1" w:rsidRDefault="00B866E1"/>
                        <w:p w14:paraId="453A125E" w14:textId="0B42019E" w:rsidR="00B866E1" w:rsidRPr="007966B1" w:rsidRDefault="00B866E1" w:rsidP="00FA2AED">
                          <w:pPr>
                            <w:rPr>
                              <w:rFonts w:ascii="Arial" w:hAnsi="Arial" w:cs="Arial"/>
                              <w:sz w:val="12"/>
                              <w:szCs w:val="12"/>
                            </w:rPr>
                          </w:pPr>
                          <w:r>
                            <w:rPr>
                              <w:rFonts w:ascii="Arial" w:hAnsi="Arial" w:cs="Arial"/>
                              <w:noProof/>
                              <w:sz w:val="18"/>
                              <w:szCs w:val="18"/>
                              <w:lang w:val="fi-FI" w:eastAsia="fi-FI"/>
                            </w:rPr>
                            <w:drawing>
                              <wp:inline distT="0" distB="0" distL="0" distR="0" wp14:anchorId="24E2B2AF" wp14:editId="6475837B">
                                <wp:extent cx="676275" cy="266700"/>
                                <wp:effectExtent l="0" t="0" r="9525" b="0"/>
                                <wp:docPr id="5" name="Picture 4"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outtub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266700"/>
                                        </a:xfrm>
                                        <a:prstGeom prst="rect">
                                          <a:avLst/>
                                        </a:prstGeom>
                                        <a:noFill/>
                                        <a:ln>
                                          <a:noFill/>
                                        </a:ln>
                                      </pic:spPr>
                                    </pic:pic>
                                  </a:graphicData>
                                </a:graphic>
                              </wp:inline>
                            </w:drawing>
                          </w:r>
                          <w:r>
                            <w:rPr>
                              <w:rFonts w:ascii="Arial" w:hAnsi="Arial" w:cs="Arial"/>
                              <w:sz w:val="18"/>
                              <w:szCs w:val="18"/>
                            </w:rPr>
                            <w:br/>
                          </w:r>
                          <w:r w:rsidRPr="00FA2AED">
                            <w:rPr>
                              <w:rFonts w:ascii="Arial" w:hAnsi="Arial" w:cs="Arial"/>
                              <w:sz w:val="4"/>
                              <w:szCs w:val="4"/>
                            </w:rPr>
                            <w:br/>
                          </w:r>
                          <w:r w:rsidRPr="007757E5">
                            <w:rPr>
                              <w:rFonts w:ascii="Arial" w:hAnsi="Arial" w:cs="Arial"/>
                              <w:sz w:val="4"/>
                              <w:szCs w:val="4"/>
                            </w:rPr>
                            <w:br/>
                          </w:r>
                          <w:hyperlink r:id="rId5" w:history="1">
                            <w:r w:rsidRPr="00802DD3">
                              <w:rPr>
                                <w:rStyle w:val="Hyperlink"/>
                                <w:rFonts w:ascii="Arial" w:hAnsi="Arial" w:cs="Arial"/>
                                <w:sz w:val="12"/>
                                <w:szCs w:val="12"/>
                              </w:rPr>
                              <w:t>www.youtube.com/fordofeurope</w:t>
                            </w:r>
                          </w:hyperlink>
                        </w:p>
                        <w:p w14:paraId="5FDF751E" w14:textId="77777777" w:rsidR="00B866E1" w:rsidRPr="005D6392" w:rsidRDefault="00B866E1" w:rsidP="008C6D0D">
                          <w:pPr>
                            <w:rPr>
                              <w:rFonts w:ascii="Arial" w:hAnsi="Arial" w:cs="Arial"/>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href="http://twitter.com/FordEu" style="position:absolute;left:0;text-align:left;margin-left:432.95pt;margin-top:1.85pt;width:65.6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" o:button="t" filled="f" stroked="f">
              <v:fill o:detectmouseclick="t"/>
              <v:textbox inset="0,0,0,0">
                <w:txbxContent>
                  <w:p w14:paraId="71F764D3" w14:textId="4A53367D" w:rsidR="00B866E1" w:rsidRDefault="00B866E1" w:rsidP="00FA2AED">
                    <w:pPr>
                      <w:pStyle w:val="Footer"/>
                      <w:tabs>
                        <w:tab w:val="clear" w:pos="4320"/>
                        <w:tab w:val="clear" w:pos="8640"/>
                        <w:tab w:val="center" w:pos="1890"/>
                      </w:tabs>
                      <w:jc w:val="center"/>
                      <w:rPr>
                        <w:rFonts w:ascii="Arial" w:hAnsi="Arial" w:cs="Arial"/>
                        <w:sz w:val="18"/>
                        <w:szCs w:val="18"/>
                      </w:rPr>
                    </w:pPr>
                    <w:r>
                      <w:rPr>
                        <w:rFonts w:ascii="Arial" w:hAnsi="Arial" w:cs="Arial"/>
                        <w:noProof/>
                        <w:sz w:val="18"/>
                        <w:szCs w:val="18"/>
                        <w:lang w:val="fi-FI" w:eastAsia="fi-FI"/>
                      </w:rPr>
                      <w:drawing>
                        <wp:inline distT="0" distB="0" distL="0" distR="0" wp14:anchorId="226F5A2A" wp14:editId="5DA97DFD">
                          <wp:extent cx="304800" cy="304800"/>
                          <wp:effectExtent l="0" t="0" r="0" b="0"/>
                          <wp:docPr id="7" name="Picture 2" descr="t_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_logo-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3AE3D7BB" w14:textId="77777777" w:rsidR="00B866E1" w:rsidRPr="00E624BF" w:rsidRDefault="00B866E1" w:rsidP="00857EAF">
                    <w:pPr>
                      <w:rPr>
                        <w:rFonts w:ascii="Arial" w:hAnsi="Arial" w:cs="Arial"/>
                        <w:sz w:val="12"/>
                        <w:szCs w:val="12"/>
                      </w:rPr>
                    </w:pPr>
                    <w:r w:rsidRPr="00857EAF">
                      <w:rPr>
                        <w:rFonts w:ascii="Arial" w:eastAsia="Calibri" w:hAnsi="Arial" w:cs="Arial"/>
                        <w:color w:val="0000FF"/>
                        <w:sz w:val="4"/>
                        <w:szCs w:val="4"/>
                        <w:u w:val="single"/>
                        <w:lang w:eastAsia="en-GB"/>
                      </w:rPr>
                      <w:br/>
                    </w:r>
                    <w:hyperlink r:id="rId7" w:history="1">
                      <w:r w:rsidRPr="005D3F3A">
                        <w:rPr>
                          <w:rStyle w:val="Hyperlink"/>
                          <w:rFonts w:ascii="Arial" w:eastAsia="Calibri" w:hAnsi="Arial" w:cs="Arial"/>
                          <w:sz w:val="12"/>
                          <w:szCs w:val="12"/>
                          <w:lang w:eastAsia="en-GB"/>
                        </w:rPr>
                        <w:t>www.twitter.com/FordEu</w:t>
                      </w:r>
                    </w:hyperlink>
                  </w:p>
                  <w:p w14:paraId="51D7FC1F" w14:textId="77777777" w:rsidR="00B866E1" w:rsidRPr="00C0628A" w:rsidRDefault="00B866E1" w:rsidP="00FA2AED">
                    <w:pPr>
                      <w:pStyle w:val="Footer"/>
                      <w:tabs>
                        <w:tab w:val="clear" w:pos="4320"/>
                        <w:tab w:val="clear" w:pos="8640"/>
                        <w:tab w:val="center" w:pos="1890"/>
                      </w:tabs>
                      <w:spacing w:before="60"/>
                      <w:jc w:val="center"/>
                      <w:rPr>
                        <w:rFonts w:ascii="Arial" w:hAnsi="Arial" w:cs="Arial"/>
                        <w:sz w:val="18"/>
                        <w:szCs w:val="18"/>
                      </w:rPr>
                    </w:pPr>
                  </w:p>
                  <w:p w14:paraId="65F00D46" w14:textId="77777777" w:rsidR="00B866E1" w:rsidRDefault="00B866E1"/>
                  <w:p w14:paraId="453A125E" w14:textId="0B42019E" w:rsidR="00B866E1" w:rsidRPr="007966B1" w:rsidRDefault="00B866E1" w:rsidP="00FA2AED">
                    <w:pPr>
                      <w:rPr>
                        <w:rFonts w:ascii="Arial" w:hAnsi="Arial" w:cs="Arial"/>
                        <w:sz w:val="12"/>
                        <w:szCs w:val="12"/>
                      </w:rPr>
                    </w:pPr>
                    <w:r>
                      <w:rPr>
                        <w:rFonts w:ascii="Arial" w:hAnsi="Arial" w:cs="Arial"/>
                        <w:noProof/>
                        <w:sz w:val="18"/>
                        <w:szCs w:val="18"/>
                        <w:lang w:val="fi-FI" w:eastAsia="fi-FI"/>
                      </w:rPr>
                      <w:drawing>
                        <wp:inline distT="0" distB="0" distL="0" distR="0" wp14:anchorId="24E2B2AF" wp14:editId="6475837B">
                          <wp:extent cx="676275" cy="266700"/>
                          <wp:effectExtent l="0" t="0" r="9525" b="0"/>
                          <wp:docPr id="5" name="Picture 4"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outtub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266700"/>
                                  </a:xfrm>
                                  <a:prstGeom prst="rect">
                                    <a:avLst/>
                                  </a:prstGeom>
                                  <a:noFill/>
                                  <a:ln>
                                    <a:noFill/>
                                  </a:ln>
                                </pic:spPr>
                              </pic:pic>
                            </a:graphicData>
                          </a:graphic>
                        </wp:inline>
                      </w:drawing>
                    </w:r>
                    <w:r>
                      <w:rPr>
                        <w:rFonts w:ascii="Arial" w:hAnsi="Arial" w:cs="Arial"/>
                        <w:sz w:val="18"/>
                        <w:szCs w:val="18"/>
                      </w:rPr>
                      <w:br/>
                    </w:r>
                    <w:r w:rsidRPr="00FA2AED">
                      <w:rPr>
                        <w:rFonts w:ascii="Arial" w:hAnsi="Arial" w:cs="Arial"/>
                        <w:sz w:val="4"/>
                        <w:szCs w:val="4"/>
                      </w:rPr>
                      <w:br/>
                    </w:r>
                    <w:r w:rsidRPr="007757E5">
                      <w:rPr>
                        <w:rFonts w:ascii="Arial" w:hAnsi="Arial" w:cs="Arial"/>
                        <w:sz w:val="4"/>
                        <w:szCs w:val="4"/>
                      </w:rPr>
                      <w:br/>
                    </w:r>
                    <w:hyperlink r:id="rId9" w:history="1">
                      <w:r w:rsidRPr="00802DD3">
                        <w:rPr>
                          <w:rStyle w:val="Hyperlink"/>
                          <w:rFonts w:ascii="Arial" w:hAnsi="Arial" w:cs="Arial"/>
                          <w:sz w:val="12"/>
                          <w:szCs w:val="12"/>
                        </w:rPr>
                        <w:t>www.youtube.com/fordofeurope</w:t>
                      </w:r>
                    </w:hyperlink>
                  </w:p>
                  <w:p w14:paraId="5FDF751E" w14:textId="77777777" w:rsidR="00B866E1" w:rsidRPr="005D6392" w:rsidRDefault="00B866E1" w:rsidP="008C6D0D">
                    <w:pPr>
                      <w:rPr>
                        <w:rFonts w:ascii="Arial" w:hAnsi="Arial" w:cs="Arial"/>
                        <w:sz w:val="12"/>
                        <w:szCs w:val="12"/>
                      </w:rPr>
                    </w:pPr>
                  </w:p>
                </w:txbxContent>
              </v:textbox>
              <w10:wrap type="tight"/>
            </v:shape>
          </w:pict>
        </mc:Fallback>
      </mc:AlternateContent>
    </w:r>
    <w:r>
      <w:rPr>
        <w:noProof/>
        <w:lang w:val="fi-FI" w:eastAsia="fi-FI"/>
      </w:rPr>
      <mc:AlternateContent>
        <mc:Choice Requires="wps">
          <w:drawing>
            <wp:anchor distT="0" distB="0" distL="114300" distR="114300" simplePos="0" relativeHeight="251658240" behindDoc="0" locked="0" layoutInCell="1" allowOverlap="1" wp14:anchorId="40531190" wp14:editId="196396CD">
              <wp:simplePos x="0" y="0"/>
              <wp:positionH relativeFrom="column">
                <wp:posOffset>4267200</wp:posOffset>
              </wp:positionH>
              <wp:positionV relativeFrom="paragraph">
                <wp:posOffset>23495</wp:posOffset>
              </wp:positionV>
              <wp:extent cx="1076325" cy="509905"/>
              <wp:effectExtent l="0" t="4445" r="0" b="0"/>
              <wp:wrapTight wrapText="bothSides">
                <wp:wrapPolygon edited="0">
                  <wp:start x="0" y="0"/>
                  <wp:lineTo x="21600" y="0"/>
                  <wp:lineTo x="21600" y="21600"/>
                  <wp:lineTo x="0" y="21600"/>
                  <wp:lineTo x="0" y="0"/>
                </wp:wrapPolygon>
              </wp:wrapTight>
              <wp:docPr id="3" name="Text Box 4">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D3AA1" w14:textId="33AA87C5" w:rsidR="00B866E1" w:rsidRPr="007966B1" w:rsidRDefault="00B866E1" w:rsidP="00FA2AED">
                          <w:pPr>
                            <w:rPr>
                              <w:rFonts w:ascii="Arial" w:hAnsi="Arial" w:cs="Arial"/>
                              <w:sz w:val="12"/>
                              <w:szCs w:val="12"/>
                            </w:rPr>
                          </w:pPr>
                          <w:r>
                            <w:rPr>
                              <w:rFonts w:ascii="Arial" w:hAnsi="Arial" w:cs="Arial"/>
                              <w:noProof/>
                              <w:sz w:val="18"/>
                              <w:szCs w:val="18"/>
                              <w:lang w:val="fi-FI" w:eastAsia="fi-FI"/>
                            </w:rPr>
                            <w:drawing>
                              <wp:inline distT="0" distB="0" distL="0" distR="0" wp14:anchorId="27EDAA9C" wp14:editId="4B346243">
                                <wp:extent cx="676275" cy="266700"/>
                                <wp:effectExtent l="0" t="0" r="9525" b="0"/>
                                <wp:docPr id="6" name="Picture 6"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outtub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266700"/>
                                        </a:xfrm>
                                        <a:prstGeom prst="rect">
                                          <a:avLst/>
                                        </a:prstGeom>
                                        <a:noFill/>
                                        <a:ln>
                                          <a:noFill/>
                                        </a:ln>
                                      </pic:spPr>
                                    </pic:pic>
                                  </a:graphicData>
                                </a:graphic>
                              </wp:inline>
                            </w:drawing>
                          </w:r>
                          <w:r>
                            <w:rPr>
                              <w:rFonts w:ascii="Arial" w:hAnsi="Arial" w:cs="Arial"/>
                              <w:sz w:val="18"/>
                              <w:szCs w:val="18"/>
                            </w:rPr>
                            <w:br/>
                          </w:r>
                          <w:r w:rsidRPr="00FA2AED">
                            <w:rPr>
                              <w:rFonts w:ascii="Arial" w:hAnsi="Arial" w:cs="Arial"/>
                              <w:sz w:val="4"/>
                              <w:szCs w:val="4"/>
                            </w:rPr>
                            <w:br/>
                          </w:r>
                          <w:r w:rsidRPr="007757E5">
                            <w:rPr>
                              <w:rFonts w:ascii="Arial" w:hAnsi="Arial" w:cs="Arial"/>
                              <w:sz w:val="4"/>
                              <w:szCs w:val="4"/>
                            </w:rPr>
                            <w:br/>
                          </w:r>
                          <w:hyperlink r:id="rId10" w:history="1">
                            <w:r w:rsidRPr="00802DD3">
                              <w:rPr>
                                <w:rStyle w:val="Hyperlink"/>
                                <w:rFonts w:ascii="Arial" w:hAnsi="Arial" w:cs="Arial"/>
                                <w:sz w:val="12"/>
                                <w:szCs w:val="12"/>
                              </w:rPr>
                              <w:t>www.youtube.com/fordofeurope</w:t>
                            </w:r>
                          </w:hyperlink>
                        </w:p>
                        <w:p w14:paraId="5DFEE85C" w14:textId="77777777" w:rsidR="00B866E1" w:rsidRPr="005D6392" w:rsidRDefault="00B866E1" w:rsidP="008C6D0D">
                          <w:pPr>
                            <w:rPr>
                              <w:rFonts w:ascii="Arial" w:hAnsi="Arial" w:cs="Arial"/>
                              <w:sz w:val="12"/>
                              <w:szCs w:val="12"/>
                            </w:rPr>
                          </w:pPr>
                        </w:p>
                        <w:p w14:paraId="17250244" w14:textId="77777777" w:rsidR="00B866E1" w:rsidRDefault="00B866E1" w:rsidP="008C6D0D">
                          <w:pPr>
                            <w:pStyle w:val="Footer"/>
                            <w:tabs>
                              <w:tab w:val="clear" w:pos="4320"/>
                              <w:tab w:val="clear" w:pos="8640"/>
                              <w:tab w:val="center" w:pos="630"/>
                              <w:tab w:val="center" w:pos="1890"/>
                            </w:tabs>
                            <w:jc w:val="center"/>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href="http://www.youtube.com/fordofeurope" style="position:absolute;left:0;text-align:left;margin-left:336pt;margin-top:1.85pt;width:84.75pt;height:4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" o:button="t" filled="f" stroked="f">
              <v:fill o:detectmouseclick="t"/>
              <v:textbox inset="0,0,0,0">
                <w:txbxContent>
                  <w:p w14:paraId="0E3D3AA1" w14:textId="33AA87C5" w:rsidR="00B866E1" w:rsidRPr="007966B1" w:rsidRDefault="00B866E1" w:rsidP="00FA2AED">
                    <w:pPr>
                      <w:rPr>
                        <w:rFonts w:ascii="Arial" w:hAnsi="Arial" w:cs="Arial"/>
                        <w:sz w:val="12"/>
                        <w:szCs w:val="12"/>
                      </w:rPr>
                    </w:pPr>
                    <w:r>
                      <w:rPr>
                        <w:rFonts w:ascii="Arial" w:hAnsi="Arial" w:cs="Arial"/>
                        <w:noProof/>
                        <w:sz w:val="18"/>
                        <w:szCs w:val="18"/>
                        <w:lang w:val="fi-FI" w:eastAsia="fi-FI"/>
                      </w:rPr>
                      <w:drawing>
                        <wp:inline distT="0" distB="0" distL="0" distR="0" wp14:anchorId="27EDAA9C" wp14:editId="4B346243">
                          <wp:extent cx="676275" cy="266700"/>
                          <wp:effectExtent l="0" t="0" r="9525" b="0"/>
                          <wp:docPr id="6" name="Picture 6"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outtub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266700"/>
                                  </a:xfrm>
                                  <a:prstGeom prst="rect">
                                    <a:avLst/>
                                  </a:prstGeom>
                                  <a:noFill/>
                                  <a:ln>
                                    <a:noFill/>
                                  </a:ln>
                                </pic:spPr>
                              </pic:pic>
                            </a:graphicData>
                          </a:graphic>
                        </wp:inline>
                      </w:drawing>
                    </w:r>
                    <w:r>
                      <w:rPr>
                        <w:rFonts w:ascii="Arial" w:hAnsi="Arial" w:cs="Arial"/>
                        <w:sz w:val="18"/>
                        <w:szCs w:val="18"/>
                      </w:rPr>
                      <w:br/>
                    </w:r>
                    <w:r w:rsidRPr="00FA2AED">
                      <w:rPr>
                        <w:rFonts w:ascii="Arial" w:hAnsi="Arial" w:cs="Arial"/>
                        <w:sz w:val="4"/>
                        <w:szCs w:val="4"/>
                      </w:rPr>
                      <w:br/>
                    </w:r>
                    <w:r w:rsidRPr="007757E5">
                      <w:rPr>
                        <w:rFonts w:ascii="Arial" w:hAnsi="Arial" w:cs="Arial"/>
                        <w:sz w:val="4"/>
                        <w:szCs w:val="4"/>
                      </w:rPr>
                      <w:br/>
                    </w:r>
                    <w:hyperlink r:id="rId11" w:history="1">
                      <w:r w:rsidRPr="00802DD3">
                        <w:rPr>
                          <w:rStyle w:val="Hyperlink"/>
                          <w:rFonts w:ascii="Arial" w:hAnsi="Arial" w:cs="Arial"/>
                          <w:sz w:val="12"/>
                          <w:szCs w:val="12"/>
                        </w:rPr>
                        <w:t>www.youtube.com/fordofeurope</w:t>
                      </w:r>
                    </w:hyperlink>
                  </w:p>
                  <w:p w14:paraId="5DFEE85C" w14:textId="77777777" w:rsidR="00B866E1" w:rsidRPr="005D6392" w:rsidRDefault="00B866E1" w:rsidP="008C6D0D">
                    <w:pPr>
                      <w:rPr>
                        <w:rFonts w:ascii="Arial" w:hAnsi="Arial" w:cs="Arial"/>
                        <w:sz w:val="12"/>
                        <w:szCs w:val="12"/>
                      </w:rPr>
                    </w:pPr>
                  </w:p>
                  <w:p w14:paraId="17250244" w14:textId="77777777" w:rsidR="00B866E1" w:rsidRDefault="00B866E1" w:rsidP="008C6D0D">
                    <w:pPr>
                      <w:pStyle w:val="Footer"/>
                      <w:tabs>
                        <w:tab w:val="clear" w:pos="4320"/>
                        <w:tab w:val="clear" w:pos="8640"/>
                        <w:tab w:val="center" w:pos="630"/>
                        <w:tab w:val="center" w:pos="1890"/>
                      </w:tabs>
                      <w:jc w:val="center"/>
                      <w:rPr>
                        <w:rFonts w:ascii="Arial" w:hAnsi="Arial" w:cs="Arial"/>
                        <w:sz w:val="18"/>
                        <w:szCs w:val="18"/>
                      </w:rPr>
                    </w:pPr>
                  </w:p>
                </w:txbxContent>
              </v:textbox>
              <w10:wrap type="tight"/>
            </v:shape>
          </w:pict>
        </mc:Fallback>
      </mc:AlternateContent>
    </w:r>
    <w:r>
      <w:rPr>
        <w:noProof/>
        <w:lang w:val="fi-FI" w:eastAsia="fi-FI"/>
      </w:rPr>
      <mc:AlternateContent>
        <mc:Choice Requires="wps">
          <w:drawing>
            <wp:anchor distT="0" distB="0" distL="114300" distR="114300" simplePos="0" relativeHeight="251656192" behindDoc="0" locked="0" layoutInCell="1" allowOverlap="1" wp14:anchorId="4DD59FB9" wp14:editId="3A5C0D5C">
              <wp:simplePos x="0" y="0"/>
              <wp:positionH relativeFrom="column">
                <wp:posOffset>1068705</wp:posOffset>
              </wp:positionH>
              <wp:positionV relativeFrom="paragraph">
                <wp:posOffset>84455</wp:posOffset>
              </wp:positionV>
              <wp:extent cx="0" cy="228600"/>
              <wp:effectExtent l="11430" t="8255" r="7620" b="1079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711C53E"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" strokeweight="1pt"/>
          </w:pict>
        </mc:Fallback>
      </mc:AlternateContent>
    </w:r>
    <w:r>
      <w:rPr>
        <w:noProof/>
        <w:lang w:val="fi-FI" w:eastAsia="fi-FI"/>
      </w:rPr>
      <w:drawing>
        <wp:anchor distT="0" distB="0" distL="114300" distR="114300" simplePos="0" relativeHeight="251657216" behindDoc="0" locked="0" layoutInCell="1" allowOverlap="1" wp14:anchorId="175D50F4" wp14:editId="75C5DC33">
          <wp:simplePos x="0" y="0"/>
          <wp:positionH relativeFrom="column">
            <wp:posOffset>69850</wp:posOffset>
          </wp:positionH>
          <wp:positionV relativeFrom="paragraph">
            <wp:posOffset>34290</wp:posOffset>
          </wp:positionV>
          <wp:extent cx="800100" cy="314325"/>
          <wp:effectExtent l="0" t="0" r="0" b="9525"/>
          <wp:wrapNone/>
          <wp:docPr id="2" name="Picture 2"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smallCaps/>
        <w:position w:val="110"/>
        <w:sz w:val="48"/>
      </w:rPr>
      <w:t xml:space="preserve">                 </w:t>
    </w:r>
    <w:proofErr w:type="spellStart"/>
    <w:r w:rsidR="00D11CDD">
      <w:rPr>
        <w:rFonts w:ascii="Book Antiqua" w:hAnsi="Book Antiqua"/>
        <w:smallCaps/>
        <w:position w:val="132"/>
        <w:sz w:val="48"/>
        <w:szCs w:val="48"/>
      </w:rPr>
      <w:t>Tiedote</w:t>
    </w:r>
    <w:proofErr w:type="spellEnd"/>
    <w:r>
      <w:rPr>
        <w:rFonts w:ascii="Book Antiqua" w:hAnsi="Book Antiqua"/>
        <w:smallCaps/>
        <w:position w:val="132"/>
        <w:sz w:val="48"/>
        <w:szCs w:val="48"/>
      </w:rPr>
      <w:t xml:space="preserve"> </w:t>
    </w:r>
    <w:r>
      <w:rPr>
        <w:rFonts w:ascii="Book Antiqua" w:hAnsi="Book Antiqua"/>
        <w:smallCaps/>
        <w:position w:val="132"/>
        <w:sz w:val="48"/>
        <w:szCs w:val="48"/>
      </w:rPr>
      <w:tab/>
    </w:r>
    <w:r>
      <w:rPr>
        <w:rFonts w:ascii="Book Antiqua" w:hAnsi="Book Antiqua"/>
        <w:smallCaps/>
        <w:position w:val="132"/>
        <w:sz w:val="48"/>
        <w:szCs w:val="4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1E65"/>
    <w:multiLevelType w:val="hybridMultilevel"/>
    <w:tmpl w:val="94180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921B24"/>
    <w:multiLevelType w:val="hybridMultilevel"/>
    <w:tmpl w:val="B1EE9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C67D42"/>
    <w:multiLevelType w:val="hybridMultilevel"/>
    <w:tmpl w:val="4A306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3E4B1B"/>
    <w:multiLevelType w:val="hybridMultilevel"/>
    <w:tmpl w:val="2B500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F50FE2"/>
    <w:multiLevelType w:val="hybridMultilevel"/>
    <w:tmpl w:val="0F688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241348"/>
    <w:multiLevelType w:val="hybridMultilevel"/>
    <w:tmpl w:val="B1B4DF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9">
    <w:nsid w:val="2AF81D33"/>
    <w:multiLevelType w:val="hybridMultilevel"/>
    <w:tmpl w:val="AB50A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CFB4E2A"/>
    <w:multiLevelType w:val="hybridMultilevel"/>
    <w:tmpl w:val="CD7CA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055E59"/>
    <w:multiLevelType w:val="hybridMultilevel"/>
    <w:tmpl w:val="955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FDC73EF"/>
    <w:multiLevelType w:val="hybridMultilevel"/>
    <w:tmpl w:val="F3FC8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36A1A70"/>
    <w:multiLevelType w:val="hybridMultilevel"/>
    <w:tmpl w:val="CDD4D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17"/>
  </w:num>
  <w:num w:numId="3">
    <w:abstractNumId w:val="5"/>
  </w:num>
  <w:num w:numId="4">
    <w:abstractNumId w:val="4"/>
  </w:num>
  <w:num w:numId="5">
    <w:abstractNumId w:val="14"/>
  </w:num>
  <w:num w:numId="6">
    <w:abstractNumId w:val="8"/>
  </w:num>
  <w:num w:numId="7">
    <w:abstractNumId w:val="12"/>
  </w:num>
  <w:num w:numId="8">
    <w:abstractNumId w:val="1"/>
  </w:num>
  <w:num w:numId="9">
    <w:abstractNumId w:val="2"/>
  </w:num>
  <w:num w:numId="10">
    <w:abstractNumId w:val="11"/>
  </w:num>
  <w:num w:numId="11">
    <w:abstractNumId w:val="9"/>
  </w:num>
  <w:num w:numId="12">
    <w:abstractNumId w:val="0"/>
  </w:num>
  <w:num w:numId="13">
    <w:abstractNumId w:val="7"/>
  </w:num>
  <w:num w:numId="14">
    <w:abstractNumId w:val="13"/>
  </w:num>
  <w:num w:numId="15">
    <w:abstractNumId w:val="10"/>
  </w:num>
  <w:num w:numId="16">
    <w:abstractNumId w:val="3"/>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40C"/>
    <w:rsid w:val="00002A9D"/>
    <w:rsid w:val="000051E9"/>
    <w:rsid w:val="00005B4D"/>
    <w:rsid w:val="00006FD0"/>
    <w:rsid w:val="000101F4"/>
    <w:rsid w:val="00010F60"/>
    <w:rsid w:val="000115D2"/>
    <w:rsid w:val="00012945"/>
    <w:rsid w:val="0003033A"/>
    <w:rsid w:val="00031575"/>
    <w:rsid w:val="0003526C"/>
    <w:rsid w:val="000354BC"/>
    <w:rsid w:val="00036696"/>
    <w:rsid w:val="00037EE1"/>
    <w:rsid w:val="00042916"/>
    <w:rsid w:val="00050ABA"/>
    <w:rsid w:val="00051C4B"/>
    <w:rsid w:val="00051E29"/>
    <w:rsid w:val="00052B3E"/>
    <w:rsid w:val="0005319E"/>
    <w:rsid w:val="0005525D"/>
    <w:rsid w:val="000560BF"/>
    <w:rsid w:val="0006148A"/>
    <w:rsid w:val="00062C82"/>
    <w:rsid w:val="000645BD"/>
    <w:rsid w:val="00064EF2"/>
    <w:rsid w:val="0006624D"/>
    <w:rsid w:val="000701D8"/>
    <w:rsid w:val="00071FE0"/>
    <w:rsid w:val="000735F0"/>
    <w:rsid w:val="00073627"/>
    <w:rsid w:val="00074D61"/>
    <w:rsid w:val="00084F44"/>
    <w:rsid w:val="0008557E"/>
    <w:rsid w:val="00092664"/>
    <w:rsid w:val="00097C38"/>
    <w:rsid w:val="000A04CE"/>
    <w:rsid w:val="000A1066"/>
    <w:rsid w:val="000A12EF"/>
    <w:rsid w:val="000A70A4"/>
    <w:rsid w:val="000A75F1"/>
    <w:rsid w:val="000B1066"/>
    <w:rsid w:val="000B1966"/>
    <w:rsid w:val="000B20AF"/>
    <w:rsid w:val="000B269C"/>
    <w:rsid w:val="000C0AC9"/>
    <w:rsid w:val="000C239A"/>
    <w:rsid w:val="000C2461"/>
    <w:rsid w:val="000C3555"/>
    <w:rsid w:val="000C7497"/>
    <w:rsid w:val="000C7D3C"/>
    <w:rsid w:val="000D57E1"/>
    <w:rsid w:val="000E0DA9"/>
    <w:rsid w:val="000E2171"/>
    <w:rsid w:val="000F08F2"/>
    <w:rsid w:val="000F17BC"/>
    <w:rsid w:val="000F587C"/>
    <w:rsid w:val="000F6CFC"/>
    <w:rsid w:val="000F7CAF"/>
    <w:rsid w:val="001007A9"/>
    <w:rsid w:val="00101713"/>
    <w:rsid w:val="001065E8"/>
    <w:rsid w:val="00114532"/>
    <w:rsid w:val="00115516"/>
    <w:rsid w:val="001204F7"/>
    <w:rsid w:val="00123596"/>
    <w:rsid w:val="001257CC"/>
    <w:rsid w:val="0013102B"/>
    <w:rsid w:val="00131169"/>
    <w:rsid w:val="00131DAD"/>
    <w:rsid w:val="00134150"/>
    <w:rsid w:val="001350E7"/>
    <w:rsid w:val="001351FE"/>
    <w:rsid w:val="00136DEA"/>
    <w:rsid w:val="00140056"/>
    <w:rsid w:val="00141293"/>
    <w:rsid w:val="00142E33"/>
    <w:rsid w:val="00147882"/>
    <w:rsid w:val="0015488B"/>
    <w:rsid w:val="00155444"/>
    <w:rsid w:val="0015607B"/>
    <w:rsid w:val="00156431"/>
    <w:rsid w:val="00160AFF"/>
    <w:rsid w:val="00160E88"/>
    <w:rsid w:val="0016539D"/>
    <w:rsid w:val="001656F9"/>
    <w:rsid w:val="00171736"/>
    <w:rsid w:val="00172953"/>
    <w:rsid w:val="00173C75"/>
    <w:rsid w:val="001833BD"/>
    <w:rsid w:val="00191E20"/>
    <w:rsid w:val="00194513"/>
    <w:rsid w:val="001957A5"/>
    <w:rsid w:val="00197EE0"/>
    <w:rsid w:val="001A2415"/>
    <w:rsid w:val="001A340C"/>
    <w:rsid w:val="001A5C5E"/>
    <w:rsid w:val="001A7577"/>
    <w:rsid w:val="001A7FED"/>
    <w:rsid w:val="001B01B7"/>
    <w:rsid w:val="001B384A"/>
    <w:rsid w:val="001B6874"/>
    <w:rsid w:val="001C16AB"/>
    <w:rsid w:val="001C2E22"/>
    <w:rsid w:val="001C3056"/>
    <w:rsid w:val="001C4203"/>
    <w:rsid w:val="001C6FCF"/>
    <w:rsid w:val="001D22DF"/>
    <w:rsid w:val="001D45E2"/>
    <w:rsid w:val="001D528F"/>
    <w:rsid w:val="001E05D3"/>
    <w:rsid w:val="001E1812"/>
    <w:rsid w:val="001E4705"/>
    <w:rsid w:val="001E6799"/>
    <w:rsid w:val="001E6922"/>
    <w:rsid w:val="001E6C4E"/>
    <w:rsid w:val="001E72EC"/>
    <w:rsid w:val="001E7674"/>
    <w:rsid w:val="001F1FBC"/>
    <w:rsid w:val="001F2EB4"/>
    <w:rsid w:val="001F3F33"/>
    <w:rsid w:val="001F3F3F"/>
    <w:rsid w:val="001F581E"/>
    <w:rsid w:val="00201076"/>
    <w:rsid w:val="00213DD2"/>
    <w:rsid w:val="00213F5E"/>
    <w:rsid w:val="00215362"/>
    <w:rsid w:val="0022223F"/>
    <w:rsid w:val="00223283"/>
    <w:rsid w:val="00223525"/>
    <w:rsid w:val="00224C27"/>
    <w:rsid w:val="0023272E"/>
    <w:rsid w:val="0023585C"/>
    <w:rsid w:val="002372F5"/>
    <w:rsid w:val="0023789F"/>
    <w:rsid w:val="00242727"/>
    <w:rsid w:val="00243A1C"/>
    <w:rsid w:val="00252CDC"/>
    <w:rsid w:val="002545BB"/>
    <w:rsid w:val="0025601D"/>
    <w:rsid w:val="00261FED"/>
    <w:rsid w:val="00267A42"/>
    <w:rsid w:val="00270A43"/>
    <w:rsid w:val="00271E66"/>
    <w:rsid w:val="00273BDF"/>
    <w:rsid w:val="002829BD"/>
    <w:rsid w:val="0028435B"/>
    <w:rsid w:val="00285D93"/>
    <w:rsid w:val="00286103"/>
    <w:rsid w:val="00295FAD"/>
    <w:rsid w:val="002A5218"/>
    <w:rsid w:val="002A749C"/>
    <w:rsid w:val="002B02C4"/>
    <w:rsid w:val="002B3703"/>
    <w:rsid w:val="002B6754"/>
    <w:rsid w:val="002B67FD"/>
    <w:rsid w:val="002B7013"/>
    <w:rsid w:val="002C1691"/>
    <w:rsid w:val="002C1769"/>
    <w:rsid w:val="002C1C01"/>
    <w:rsid w:val="002C70F2"/>
    <w:rsid w:val="002D07A1"/>
    <w:rsid w:val="002D0AA6"/>
    <w:rsid w:val="002D23D3"/>
    <w:rsid w:val="002D30F8"/>
    <w:rsid w:val="002D440D"/>
    <w:rsid w:val="002D6181"/>
    <w:rsid w:val="002D7077"/>
    <w:rsid w:val="002D74A8"/>
    <w:rsid w:val="002E06E6"/>
    <w:rsid w:val="002E2526"/>
    <w:rsid w:val="002E2BA7"/>
    <w:rsid w:val="002E59B9"/>
    <w:rsid w:val="002E7D6A"/>
    <w:rsid w:val="002F1C99"/>
    <w:rsid w:val="002F3066"/>
    <w:rsid w:val="002F467C"/>
    <w:rsid w:val="002F4E68"/>
    <w:rsid w:val="00300EF9"/>
    <w:rsid w:val="003105B9"/>
    <w:rsid w:val="00311374"/>
    <w:rsid w:val="00315ADB"/>
    <w:rsid w:val="00316FBE"/>
    <w:rsid w:val="00317F04"/>
    <w:rsid w:val="00322D67"/>
    <w:rsid w:val="00323C62"/>
    <w:rsid w:val="00330148"/>
    <w:rsid w:val="00331D0A"/>
    <w:rsid w:val="0033269A"/>
    <w:rsid w:val="00332D0E"/>
    <w:rsid w:val="00334451"/>
    <w:rsid w:val="0033710B"/>
    <w:rsid w:val="00340904"/>
    <w:rsid w:val="0034157D"/>
    <w:rsid w:val="00342744"/>
    <w:rsid w:val="00343269"/>
    <w:rsid w:val="00344529"/>
    <w:rsid w:val="00351F50"/>
    <w:rsid w:val="00353395"/>
    <w:rsid w:val="003541DD"/>
    <w:rsid w:val="0035466C"/>
    <w:rsid w:val="00357A6B"/>
    <w:rsid w:val="0036605B"/>
    <w:rsid w:val="00366141"/>
    <w:rsid w:val="00366687"/>
    <w:rsid w:val="00367C1B"/>
    <w:rsid w:val="00377406"/>
    <w:rsid w:val="003814A4"/>
    <w:rsid w:val="003822FF"/>
    <w:rsid w:val="00384B13"/>
    <w:rsid w:val="00384DFE"/>
    <w:rsid w:val="00385D92"/>
    <w:rsid w:val="00387C33"/>
    <w:rsid w:val="00394072"/>
    <w:rsid w:val="00395200"/>
    <w:rsid w:val="00395562"/>
    <w:rsid w:val="00396929"/>
    <w:rsid w:val="0039766F"/>
    <w:rsid w:val="003A3733"/>
    <w:rsid w:val="003A4888"/>
    <w:rsid w:val="003B16B4"/>
    <w:rsid w:val="003B5885"/>
    <w:rsid w:val="003C0F90"/>
    <w:rsid w:val="003C6A2F"/>
    <w:rsid w:val="003C7D96"/>
    <w:rsid w:val="003C7F26"/>
    <w:rsid w:val="003E745A"/>
    <w:rsid w:val="003F7EB5"/>
    <w:rsid w:val="00401A9C"/>
    <w:rsid w:val="004037B9"/>
    <w:rsid w:val="00404266"/>
    <w:rsid w:val="0040759F"/>
    <w:rsid w:val="00412D3F"/>
    <w:rsid w:val="004133C6"/>
    <w:rsid w:val="00413F8E"/>
    <w:rsid w:val="00414906"/>
    <w:rsid w:val="004151E2"/>
    <w:rsid w:val="00415B25"/>
    <w:rsid w:val="00416319"/>
    <w:rsid w:val="00416EBB"/>
    <w:rsid w:val="0042177A"/>
    <w:rsid w:val="004217E8"/>
    <w:rsid w:val="00421B0E"/>
    <w:rsid w:val="00423676"/>
    <w:rsid w:val="00424745"/>
    <w:rsid w:val="00424F01"/>
    <w:rsid w:val="00424FD5"/>
    <w:rsid w:val="00430428"/>
    <w:rsid w:val="004304C4"/>
    <w:rsid w:val="0043263B"/>
    <w:rsid w:val="00432AA3"/>
    <w:rsid w:val="00434AE0"/>
    <w:rsid w:val="00435981"/>
    <w:rsid w:val="00435D77"/>
    <w:rsid w:val="00441411"/>
    <w:rsid w:val="00441FEE"/>
    <w:rsid w:val="00445A27"/>
    <w:rsid w:val="00446626"/>
    <w:rsid w:val="004478AE"/>
    <w:rsid w:val="00450645"/>
    <w:rsid w:val="00451F0D"/>
    <w:rsid w:val="00452495"/>
    <w:rsid w:val="00453EDB"/>
    <w:rsid w:val="004543AB"/>
    <w:rsid w:val="00455AA5"/>
    <w:rsid w:val="00455BD3"/>
    <w:rsid w:val="00455C89"/>
    <w:rsid w:val="00460199"/>
    <w:rsid w:val="00460FC5"/>
    <w:rsid w:val="004724D8"/>
    <w:rsid w:val="0047274E"/>
    <w:rsid w:val="00473C4D"/>
    <w:rsid w:val="004752EA"/>
    <w:rsid w:val="0048424D"/>
    <w:rsid w:val="00485A71"/>
    <w:rsid w:val="00485EC7"/>
    <w:rsid w:val="00486216"/>
    <w:rsid w:val="004914E1"/>
    <w:rsid w:val="0049188E"/>
    <w:rsid w:val="004924CA"/>
    <w:rsid w:val="004925D6"/>
    <w:rsid w:val="004A4488"/>
    <w:rsid w:val="004A5282"/>
    <w:rsid w:val="004A7953"/>
    <w:rsid w:val="004B04EF"/>
    <w:rsid w:val="004B7656"/>
    <w:rsid w:val="004C0050"/>
    <w:rsid w:val="004C13B7"/>
    <w:rsid w:val="004C276F"/>
    <w:rsid w:val="004C417D"/>
    <w:rsid w:val="004C4A2C"/>
    <w:rsid w:val="004D127F"/>
    <w:rsid w:val="004D20EC"/>
    <w:rsid w:val="004D6AE2"/>
    <w:rsid w:val="004E0AE2"/>
    <w:rsid w:val="004E21AA"/>
    <w:rsid w:val="004E242D"/>
    <w:rsid w:val="004E33DD"/>
    <w:rsid w:val="004E4161"/>
    <w:rsid w:val="004E6187"/>
    <w:rsid w:val="004E6859"/>
    <w:rsid w:val="004E6A44"/>
    <w:rsid w:val="004F01AF"/>
    <w:rsid w:val="004F1A2D"/>
    <w:rsid w:val="004F24F4"/>
    <w:rsid w:val="004F2EF8"/>
    <w:rsid w:val="004F5E8D"/>
    <w:rsid w:val="0050186B"/>
    <w:rsid w:val="00502B4A"/>
    <w:rsid w:val="005033AA"/>
    <w:rsid w:val="005062CA"/>
    <w:rsid w:val="00507CE9"/>
    <w:rsid w:val="00512324"/>
    <w:rsid w:val="00512C21"/>
    <w:rsid w:val="00514D07"/>
    <w:rsid w:val="0051693F"/>
    <w:rsid w:val="0052287A"/>
    <w:rsid w:val="00523415"/>
    <w:rsid w:val="00524016"/>
    <w:rsid w:val="00524D08"/>
    <w:rsid w:val="005268F9"/>
    <w:rsid w:val="0053055B"/>
    <w:rsid w:val="005350AA"/>
    <w:rsid w:val="00543435"/>
    <w:rsid w:val="00544E0E"/>
    <w:rsid w:val="00545194"/>
    <w:rsid w:val="00546FF2"/>
    <w:rsid w:val="005532D6"/>
    <w:rsid w:val="00564B7F"/>
    <w:rsid w:val="005654AD"/>
    <w:rsid w:val="00573389"/>
    <w:rsid w:val="00575317"/>
    <w:rsid w:val="0057574A"/>
    <w:rsid w:val="00575875"/>
    <w:rsid w:val="00582F7C"/>
    <w:rsid w:val="00584FAA"/>
    <w:rsid w:val="00585BC2"/>
    <w:rsid w:val="0059156F"/>
    <w:rsid w:val="00592286"/>
    <w:rsid w:val="005954BC"/>
    <w:rsid w:val="0059689C"/>
    <w:rsid w:val="0059696F"/>
    <w:rsid w:val="00597098"/>
    <w:rsid w:val="005A25AC"/>
    <w:rsid w:val="005A357F"/>
    <w:rsid w:val="005A36F4"/>
    <w:rsid w:val="005A3E17"/>
    <w:rsid w:val="005A491F"/>
    <w:rsid w:val="005B0357"/>
    <w:rsid w:val="005B2CBB"/>
    <w:rsid w:val="005B37EC"/>
    <w:rsid w:val="005B61E6"/>
    <w:rsid w:val="005B7B6C"/>
    <w:rsid w:val="005C17E4"/>
    <w:rsid w:val="005C65BE"/>
    <w:rsid w:val="005D2750"/>
    <w:rsid w:val="005D2ACE"/>
    <w:rsid w:val="005D3F0B"/>
    <w:rsid w:val="005D5DC7"/>
    <w:rsid w:val="005D6699"/>
    <w:rsid w:val="005E00E0"/>
    <w:rsid w:val="005E4C26"/>
    <w:rsid w:val="005E5A3E"/>
    <w:rsid w:val="005E7C82"/>
    <w:rsid w:val="005F2B0E"/>
    <w:rsid w:val="005F7816"/>
    <w:rsid w:val="00602B70"/>
    <w:rsid w:val="00603F42"/>
    <w:rsid w:val="006061FF"/>
    <w:rsid w:val="00611447"/>
    <w:rsid w:val="006144F6"/>
    <w:rsid w:val="00616A1B"/>
    <w:rsid w:val="00625D68"/>
    <w:rsid w:val="006309C8"/>
    <w:rsid w:val="006311C7"/>
    <w:rsid w:val="00631A15"/>
    <w:rsid w:val="00633005"/>
    <w:rsid w:val="006337BB"/>
    <w:rsid w:val="00633D51"/>
    <w:rsid w:val="006342CA"/>
    <w:rsid w:val="00635F3C"/>
    <w:rsid w:val="00637B68"/>
    <w:rsid w:val="006409F5"/>
    <w:rsid w:val="0064136E"/>
    <w:rsid w:val="00646712"/>
    <w:rsid w:val="00646AD4"/>
    <w:rsid w:val="0065218D"/>
    <w:rsid w:val="00654F6F"/>
    <w:rsid w:val="00661A4F"/>
    <w:rsid w:val="006647BD"/>
    <w:rsid w:val="006661D2"/>
    <w:rsid w:val="006675F1"/>
    <w:rsid w:val="00673C18"/>
    <w:rsid w:val="006740D9"/>
    <w:rsid w:val="00674674"/>
    <w:rsid w:val="006756CE"/>
    <w:rsid w:val="00677470"/>
    <w:rsid w:val="00680A65"/>
    <w:rsid w:val="00681827"/>
    <w:rsid w:val="00683B27"/>
    <w:rsid w:val="00684AF8"/>
    <w:rsid w:val="00684DED"/>
    <w:rsid w:val="00693907"/>
    <w:rsid w:val="00697034"/>
    <w:rsid w:val="006A2573"/>
    <w:rsid w:val="006A2A4F"/>
    <w:rsid w:val="006A3D49"/>
    <w:rsid w:val="006A79F8"/>
    <w:rsid w:val="006A7A8A"/>
    <w:rsid w:val="006B2CE5"/>
    <w:rsid w:val="006B51F6"/>
    <w:rsid w:val="006B5278"/>
    <w:rsid w:val="006B7155"/>
    <w:rsid w:val="006B7C45"/>
    <w:rsid w:val="006C76A0"/>
    <w:rsid w:val="006D0A38"/>
    <w:rsid w:val="006D35EB"/>
    <w:rsid w:val="006F568F"/>
    <w:rsid w:val="006F7999"/>
    <w:rsid w:val="006F7CE6"/>
    <w:rsid w:val="007169BB"/>
    <w:rsid w:val="00720A4B"/>
    <w:rsid w:val="007232AE"/>
    <w:rsid w:val="00724F9B"/>
    <w:rsid w:val="007266FF"/>
    <w:rsid w:val="007271C4"/>
    <w:rsid w:val="00727C03"/>
    <w:rsid w:val="00730910"/>
    <w:rsid w:val="00732A67"/>
    <w:rsid w:val="00732AE5"/>
    <w:rsid w:val="007425A2"/>
    <w:rsid w:val="00744906"/>
    <w:rsid w:val="007520D6"/>
    <w:rsid w:val="00754CEC"/>
    <w:rsid w:val="007553A2"/>
    <w:rsid w:val="00755551"/>
    <w:rsid w:val="0075653C"/>
    <w:rsid w:val="007573E9"/>
    <w:rsid w:val="007609AC"/>
    <w:rsid w:val="00761B9D"/>
    <w:rsid w:val="0076400B"/>
    <w:rsid w:val="00765F06"/>
    <w:rsid w:val="00767323"/>
    <w:rsid w:val="00777574"/>
    <w:rsid w:val="00783BC2"/>
    <w:rsid w:val="0078420B"/>
    <w:rsid w:val="00793EAD"/>
    <w:rsid w:val="007952E6"/>
    <w:rsid w:val="0079564A"/>
    <w:rsid w:val="007A30F0"/>
    <w:rsid w:val="007A481A"/>
    <w:rsid w:val="007B2B1B"/>
    <w:rsid w:val="007B2BF1"/>
    <w:rsid w:val="007B35C2"/>
    <w:rsid w:val="007B4CFE"/>
    <w:rsid w:val="007B56E6"/>
    <w:rsid w:val="007C11B2"/>
    <w:rsid w:val="007C16F0"/>
    <w:rsid w:val="007C2157"/>
    <w:rsid w:val="007C2FBE"/>
    <w:rsid w:val="007C2FCE"/>
    <w:rsid w:val="007C3007"/>
    <w:rsid w:val="007C4F12"/>
    <w:rsid w:val="007C5221"/>
    <w:rsid w:val="007C59CC"/>
    <w:rsid w:val="007D4BEF"/>
    <w:rsid w:val="007D5CDD"/>
    <w:rsid w:val="007D5CE2"/>
    <w:rsid w:val="007E1E94"/>
    <w:rsid w:val="007E62C5"/>
    <w:rsid w:val="007E67C6"/>
    <w:rsid w:val="007F765C"/>
    <w:rsid w:val="00806AB3"/>
    <w:rsid w:val="00810299"/>
    <w:rsid w:val="00811539"/>
    <w:rsid w:val="008115D4"/>
    <w:rsid w:val="0081642E"/>
    <w:rsid w:val="00820FE3"/>
    <w:rsid w:val="00821818"/>
    <w:rsid w:val="008301BA"/>
    <w:rsid w:val="008301FB"/>
    <w:rsid w:val="0083181A"/>
    <w:rsid w:val="00831B36"/>
    <w:rsid w:val="0083283A"/>
    <w:rsid w:val="00832FCD"/>
    <w:rsid w:val="00834548"/>
    <w:rsid w:val="0083723C"/>
    <w:rsid w:val="00837730"/>
    <w:rsid w:val="00850277"/>
    <w:rsid w:val="00852335"/>
    <w:rsid w:val="008529CB"/>
    <w:rsid w:val="0085401E"/>
    <w:rsid w:val="0085517C"/>
    <w:rsid w:val="00857EAF"/>
    <w:rsid w:val="00861419"/>
    <w:rsid w:val="00861439"/>
    <w:rsid w:val="00861D81"/>
    <w:rsid w:val="00863ED5"/>
    <w:rsid w:val="00866234"/>
    <w:rsid w:val="0086668F"/>
    <w:rsid w:val="0087057C"/>
    <w:rsid w:val="008730CA"/>
    <w:rsid w:val="0087358D"/>
    <w:rsid w:val="00873C3D"/>
    <w:rsid w:val="0087438E"/>
    <w:rsid w:val="00874A8C"/>
    <w:rsid w:val="00877072"/>
    <w:rsid w:val="0088023E"/>
    <w:rsid w:val="008805A4"/>
    <w:rsid w:val="00884386"/>
    <w:rsid w:val="00884807"/>
    <w:rsid w:val="008921F1"/>
    <w:rsid w:val="008949BC"/>
    <w:rsid w:val="00896CC7"/>
    <w:rsid w:val="008A1DF4"/>
    <w:rsid w:val="008A6B03"/>
    <w:rsid w:val="008A7371"/>
    <w:rsid w:val="008A7C40"/>
    <w:rsid w:val="008B1B78"/>
    <w:rsid w:val="008B3670"/>
    <w:rsid w:val="008B4956"/>
    <w:rsid w:val="008C1D11"/>
    <w:rsid w:val="008C205E"/>
    <w:rsid w:val="008C3971"/>
    <w:rsid w:val="008C6D0D"/>
    <w:rsid w:val="008C7483"/>
    <w:rsid w:val="008C7EAE"/>
    <w:rsid w:val="008D26E8"/>
    <w:rsid w:val="008D27B9"/>
    <w:rsid w:val="008E2AAF"/>
    <w:rsid w:val="008E311C"/>
    <w:rsid w:val="008E37ED"/>
    <w:rsid w:val="008F359C"/>
    <w:rsid w:val="008F438E"/>
    <w:rsid w:val="008F506C"/>
    <w:rsid w:val="008F5B28"/>
    <w:rsid w:val="009007C7"/>
    <w:rsid w:val="009011D3"/>
    <w:rsid w:val="00901D07"/>
    <w:rsid w:val="00902623"/>
    <w:rsid w:val="00902E78"/>
    <w:rsid w:val="00903704"/>
    <w:rsid w:val="0090404C"/>
    <w:rsid w:val="00912F95"/>
    <w:rsid w:val="00912FB7"/>
    <w:rsid w:val="00914DBA"/>
    <w:rsid w:val="0091682E"/>
    <w:rsid w:val="009178DE"/>
    <w:rsid w:val="0092086A"/>
    <w:rsid w:val="00923285"/>
    <w:rsid w:val="00923AF1"/>
    <w:rsid w:val="00924A83"/>
    <w:rsid w:val="0092659B"/>
    <w:rsid w:val="00926F21"/>
    <w:rsid w:val="0092768A"/>
    <w:rsid w:val="00927B1A"/>
    <w:rsid w:val="00933BD6"/>
    <w:rsid w:val="0093536F"/>
    <w:rsid w:val="009364DF"/>
    <w:rsid w:val="0094317D"/>
    <w:rsid w:val="00944F4C"/>
    <w:rsid w:val="00950887"/>
    <w:rsid w:val="00952192"/>
    <w:rsid w:val="00954244"/>
    <w:rsid w:val="0095508A"/>
    <w:rsid w:val="00955F32"/>
    <w:rsid w:val="0096043C"/>
    <w:rsid w:val="00964720"/>
    <w:rsid w:val="00964B4F"/>
    <w:rsid w:val="009653EE"/>
    <w:rsid w:val="00965477"/>
    <w:rsid w:val="00966A5F"/>
    <w:rsid w:val="00967723"/>
    <w:rsid w:val="00971321"/>
    <w:rsid w:val="0097663D"/>
    <w:rsid w:val="00980D53"/>
    <w:rsid w:val="0098246E"/>
    <w:rsid w:val="00987F34"/>
    <w:rsid w:val="00992046"/>
    <w:rsid w:val="00992DBE"/>
    <w:rsid w:val="009930C9"/>
    <w:rsid w:val="009930EB"/>
    <w:rsid w:val="00994D9D"/>
    <w:rsid w:val="0099585E"/>
    <w:rsid w:val="00996603"/>
    <w:rsid w:val="009A19D3"/>
    <w:rsid w:val="009A4BA1"/>
    <w:rsid w:val="009A5B39"/>
    <w:rsid w:val="009A73CF"/>
    <w:rsid w:val="009A7C0D"/>
    <w:rsid w:val="009A7F5D"/>
    <w:rsid w:val="009B3DF1"/>
    <w:rsid w:val="009B6067"/>
    <w:rsid w:val="009C14A5"/>
    <w:rsid w:val="009C17C0"/>
    <w:rsid w:val="009C1BFC"/>
    <w:rsid w:val="009C2A64"/>
    <w:rsid w:val="009C2C29"/>
    <w:rsid w:val="009C4FA1"/>
    <w:rsid w:val="009C73CC"/>
    <w:rsid w:val="009D0C95"/>
    <w:rsid w:val="009D10A8"/>
    <w:rsid w:val="009D4466"/>
    <w:rsid w:val="009D493E"/>
    <w:rsid w:val="009D4B9E"/>
    <w:rsid w:val="009D637D"/>
    <w:rsid w:val="009E13D7"/>
    <w:rsid w:val="009E1975"/>
    <w:rsid w:val="009E2411"/>
    <w:rsid w:val="009E356D"/>
    <w:rsid w:val="009E378A"/>
    <w:rsid w:val="009E69F7"/>
    <w:rsid w:val="009F12AA"/>
    <w:rsid w:val="009F156F"/>
    <w:rsid w:val="009F58BE"/>
    <w:rsid w:val="00A011C1"/>
    <w:rsid w:val="00A028BF"/>
    <w:rsid w:val="00A06A02"/>
    <w:rsid w:val="00A1112F"/>
    <w:rsid w:val="00A13618"/>
    <w:rsid w:val="00A15423"/>
    <w:rsid w:val="00A1762C"/>
    <w:rsid w:val="00A17715"/>
    <w:rsid w:val="00A2593C"/>
    <w:rsid w:val="00A32062"/>
    <w:rsid w:val="00A35C4C"/>
    <w:rsid w:val="00A36F90"/>
    <w:rsid w:val="00A37139"/>
    <w:rsid w:val="00A37A6F"/>
    <w:rsid w:val="00A46A54"/>
    <w:rsid w:val="00A47230"/>
    <w:rsid w:val="00A47A70"/>
    <w:rsid w:val="00A50122"/>
    <w:rsid w:val="00A5273E"/>
    <w:rsid w:val="00A57145"/>
    <w:rsid w:val="00A60BCB"/>
    <w:rsid w:val="00A645AF"/>
    <w:rsid w:val="00A64978"/>
    <w:rsid w:val="00A67C35"/>
    <w:rsid w:val="00A71F7A"/>
    <w:rsid w:val="00A7387D"/>
    <w:rsid w:val="00A75580"/>
    <w:rsid w:val="00A826E2"/>
    <w:rsid w:val="00A82981"/>
    <w:rsid w:val="00A831FA"/>
    <w:rsid w:val="00A8332C"/>
    <w:rsid w:val="00A84BC0"/>
    <w:rsid w:val="00A86BB6"/>
    <w:rsid w:val="00A933D8"/>
    <w:rsid w:val="00A93FEB"/>
    <w:rsid w:val="00A95381"/>
    <w:rsid w:val="00AA0865"/>
    <w:rsid w:val="00AA5DC9"/>
    <w:rsid w:val="00AA755D"/>
    <w:rsid w:val="00AB4019"/>
    <w:rsid w:val="00AB7854"/>
    <w:rsid w:val="00AC0180"/>
    <w:rsid w:val="00AC0854"/>
    <w:rsid w:val="00AC3D7F"/>
    <w:rsid w:val="00AC3EE1"/>
    <w:rsid w:val="00AC49EE"/>
    <w:rsid w:val="00AC5FFB"/>
    <w:rsid w:val="00AD2273"/>
    <w:rsid w:val="00AD2FFA"/>
    <w:rsid w:val="00AD3059"/>
    <w:rsid w:val="00AD480B"/>
    <w:rsid w:val="00AD5CCF"/>
    <w:rsid w:val="00AE1596"/>
    <w:rsid w:val="00AE25D1"/>
    <w:rsid w:val="00AE7940"/>
    <w:rsid w:val="00AF2345"/>
    <w:rsid w:val="00AF5840"/>
    <w:rsid w:val="00AF6A89"/>
    <w:rsid w:val="00B10B15"/>
    <w:rsid w:val="00B10FD8"/>
    <w:rsid w:val="00B1186E"/>
    <w:rsid w:val="00B13E74"/>
    <w:rsid w:val="00B144F2"/>
    <w:rsid w:val="00B148E0"/>
    <w:rsid w:val="00B21618"/>
    <w:rsid w:val="00B253DF"/>
    <w:rsid w:val="00B2545A"/>
    <w:rsid w:val="00B25615"/>
    <w:rsid w:val="00B27525"/>
    <w:rsid w:val="00B279BD"/>
    <w:rsid w:val="00B32E39"/>
    <w:rsid w:val="00B3591A"/>
    <w:rsid w:val="00B432F1"/>
    <w:rsid w:val="00B468DC"/>
    <w:rsid w:val="00B52088"/>
    <w:rsid w:val="00B5648F"/>
    <w:rsid w:val="00B569D3"/>
    <w:rsid w:val="00B708E6"/>
    <w:rsid w:val="00B764DD"/>
    <w:rsid w:val="00B76D09"/>
    <w:rsid w:val="00B82645"/>
    <w:rsid w:val="00B841F8"/>
    <w:rsid w:val="00B84FAB"/>
    <w:rsid w:val="00B8660B"/>
    <w:rsid w:val="00B866E1"/>
    <w:rsid w:val="00B86BD3"/>
    <w:rsid w:val="00B91D87"/>
    <w:rsid w:val="00B935B5"/>
    <w:rsid w:val="00B95F90"/>
    <w:rsid w:val="00BA176B"/>
    <w:rsid w:val="00BA306F"/>
    <w:rsid w:val="00BA3937"/>
    <w:rsid w:val="00BA4DD8"/>
    <w:rsid w:val="00BA56D6"/>
    <w:rsid w:val="00BB1071"/>
    <w:rsid w:val="00BB1EE5"/>
    <w:rsid w:val="00BB2228"/>
    <w:rsid w:val="00BB408A"/>
    <w:rsid w:val="00BB50A1"/>
    <w:rsid w:val="00BB5689"/>
    <w:rsid w:val="00BC0061"/>
    <w:rsid w:val="00BC0E73"/>
    <w:rsid w:val="00BC7683"/>
    <w:rsid w:val="00BD42D7"/>
    <w:rsid w:val="00BD456E"/>
    <w:rsid w:val="00BD60FD"/>
    <w:rsid w:val="00BE00B6"/>
    <w:rsid w:val="00BE1489"/>
    <w:rsid w:val="00BE352A"/>
    <w:rsid w:val="00BF1415"/>
    <w:rsid w:val="00BF599D"/>
    <w:rsid w:val="00BF7691"/>
    <w:rsid w:val="00BF7788"/>
    <w:rsid w:val="00BF7B54"/>
    <w:rsid w:val="00C00719"/>
    <w:rsid w:val="00C0082B"/>
    <w:rsid w:val="00C03D0E"/>
    <w:rsid w:val="00C03E90"/>
    <w:rsid w:val="00C06E07"/>
    <w:rsid w:val="00C12BFA"/>
    <w:rsid w:val="00C148FE"/>
    <w:rsid w:val="00C149DC"/>
    <w:rsid w:val="00C20D8F"/>
    <w:rsid w:val="00C23453"/>
    <w:rsid w:val="00C32FCC"/>
    <w:rsid w:val="00C35260"/>
    <w:rsid w:val="00C37035"/>
    <w:rsid w:val="00C4023F"/>
    <w:rsid w:val="00C40A23"/>
    <w:rsid w:val="00C40C9E"/>
    <w:rsid w:val="00C50FCE"/>
    <w:rsid w:val="00C5151E"/>
    <w:rsid w:val="00C53C57"/>
    <w:rsid w:val="00C55BF7"/>
    <w:rsid w:val="00C56382"/>
    <w:rsid w:val="00C56A44"/>
    <w:rsid w:val="00C63EF2"/>
    <w:rsid w:val="00C65CA7"/>
    <w:rsid w:val="00C6725B"/>
    <w:rsid w:val="00C757A2"/>
    <w:rsid w:val="00C76743"/>
    <w:rsid w:val="00C8770F"/>
    <w:rsid w:val="00C879E4"/>
    <w:rsid w:val="00C9147D"/>
    <w:rsid w:val="00C954DE"/>
    <w:rsid w:val="00CA2259"/>
    <w:rsid w:val="00CB3A8E"/>
    <w:rsid w:val="00CB57BE"/>
    <w:rsid w:val="00CB64AA"/>
    <w:rsid w:val="00CB717F"/>
    <w:rsid w:val="00CC24F7"/>
    <w:rsid w:val="00CC35F7"/>
    <w:rsid w:val="00CC56F4"/>
    <w:rsid w:val="00CC7170"/>
    <w:rsid w:val="00CD3F38"/>
    <w:rsid w:val="00CD5667"/>
    <w:rsid w:val="00CE0847"/>
    <w:rsid w:val="00CE24DE"/>
    <w:rsid w:val="00CE296B"/>
    <w:rsid w:val="00CE3949"/>
    <w:rsid w:val="00CE3CB1"/>
    <w:rsid w:val="00CE54C8"/>
    <w:rsid w:val="00CF2C98"/>
    <w:rsid w:val="00D03218"/>
    <w:rsid w:val="00D07858"/>
    <w:rsid w:val="00D10802"/>
    <w:rsid w:val="00D11CDD"/>
    <w:rsid w:val="00D13B43"/>
    <w:rsid w:val="00D16BD4"/>
    <w:rsid w:val="00D16DAF"/>
    <w:rsid w:val="00D202AB"/>
    <w:rsid w:val="00D25384"/>
    <w:rsid w:val="00D30D57"/>
    <w:rsid w:val="00D324D2"/>
    <w:rsid w:val="00D330AB"/>
    <w:rsid w:val="00D33DF2"/>
    <w:rsid w:val="00D40F43"/>
    <w:rsid w:val="00D415B8"/>
    <w:rsid w:val="00D425FC"/>
    <w:rsid w:val="00D434A1"/>
    <w:rsid w:val="00D53590"/>
    <w:rsid w:val="00D55725"/>
    <w:rsid w:val="00D66F6E"/>
    <w:rsid w:val="00D71F4B"/>
    <w:rsid w:val="00D751C7"/>
    <w:rsid w:val="00D76D1A"/>
    <w:rsid w:val="00D77838"/>
    <w:rsid w:val="00D82212"/>
    <w:rsid w:val="00D84F63"/>
    <w:rsid w:val="00D864D6"/>
    <w:rsid w:val="00D86A72"/>
    <w:rsid w:val="00D90BBD"/>
    <w:rsid w:val="00D925B0"/>
    <w:rsid w:val="00D93EFD"/>
    <w:rsid w:val="00D94247"/>
    <w:rsid w:val="00D950F3"/>
    <w:rsid w:val="00DA07F0"/>
    <w:rsid w:val="00DA2D45"/>
    <w:rsid w:val="00DA3DA1"/>
    <w:rsid w:val="00DA4E40"/>
    <w:rsid w:val="00DA6E47"/>
    <w:rsid w:val="00DB0FEC"/>
    <w:rsid w:val="00DB129E"/>
    <w:rsid w:val="00DB29D1"/>
    <w:rsid w:val="00DB6EC3"/>
    <w:rsid w:val="00DB76A9"/>
    <w:rsid w:val="00DB782C"/>
    <w:rsid w:val="00DC14D7"/>
    <w:rsid w:val="00DC1948"/>
    <w:rsid w:val="00DC2D51"/>
    <w:rsid w:val="00DC3760"/>
    <w:rsid w:val="00DC4F30"/>
    <w:rsid w:val="00DC7495"/>
    <w:rsid w:val="00DC7EC8"/>
    <w:rsid w:val="00DD0DD7"/>
    <w:rsid w:val="00DE1C58"/>
    <w:rsid w:val="00DE269E"/>
    <w:rsid w:val="00DE632A"/>
    <w:rsid w:val="00DE73BD"/>
    <w:rsid w:val="00DE7BDE"/>
    <w:rsid w:val="00DF0AF5"/>
    <w:rsid w:val="00DF451F"/>
    <w:rsid w:val="00DF4BB4"/>
    <w:rsid w:val="00DF5FD0"/>
    <w:rsid w:val="00E00FC5"/>
    <w:rsid w:val="00E0316F"/>
    <w:rsid w:val="00E035C0"/>
    <w:rsid w:val="00E06421"/>
    <w:rsid w:val="00E07A16"/>
    <w:rsid w:val="00E108A8"/>
    <w:rsid w:val="00E11D2F"/>
    <w:rsid w:val="00E15595"/>
    <w:rsid w:val="00E20549"/>
    <w:rsid w:val="00E20782"/>
    <w:rsid w:val="00E23971"/>
    <w:rsid w:val="00E2459A"/>
    <w:rsid w:val="00E27A2E"/>
    <w:rsid w:val="00E3040B"/>
    <w:rsid w:val="00E30C83"/>
    <w:rsid w:val="00E3268D"/>
    <w:rsid w:val="00E35E0B"/>
    <w:rsid w:val="00E45726"/>
    <w:rsid w:val="00E50E99"/>
    <w:rsid w:val="00E52E1F"/>
    <w:rsid w:val="00E5607C"/>
    <w:rsid w:val="00E567E9"/>
    <w:rsid w:val="00E56D73"/>
    <w:rsid w:val="00E60F7E"/>
    <w:rsid w:val="00E619C5"/>
    <w:rsid w:val="00E61AE6"/>
    <w:rsid w:val="00E61EE7"/>
    <w:rsid w:val="00E646F3"/>
    <w:rsid w:val="00E647AF"/>
    <w:rsid w:val="00E659E5"/>
    <w:rsid w:val="00E67383"/>
    <w:rsid w:val="00E82740"/>
    <w:rsid w:val="00E84866"/>
    <w:rsid w:val="00E90753"/>
    <w:rsid w:val="00E91A38"/>
    <w:rsid w:val="00E91F60"/>
    <w:rsid w:val="00E92A8F"/>
    <w:rsid w:val="00E92C09"/>
    <w:rsid w:val="00E94BC7"/>
    <w:rsid w:val="00E97CCC"/>
    <w:rsid w:val="00E97E28"/>
    <w:rsid w:val="00EA066D"/>
    <w:rsid w:val="00EA2E15"/>
    <w:rsid w:val="00EA366C"/>
    <w:rsid w:val="00EA3CD4"/>
    <w:rsid w:val="00EA7716"/>
    <w:rsid w:val="00EB045F"/>
    <w:rsid w:val="00EB52F8"/>
    <w:rsid w:val="00EC09C4"/>
    <w:rsid w:val="00EC2401"/>
    <w:rsid w:val="00EC3031"/>
    <w:rsid w:val="00ED0316"/>
    <w:rsid w:val="00ED1061"/>
    <w:rsid w:val="00ED3C56"/>
    <w:rsid w:val="00EE1E87"/>
    <w:rsid w:val="00EE2DCA"/>
    <w:rsid w:val="00EF33C7"/>
    <w:rsid w:val="00EF5AA0"/>
    <w:rsid w:val="00EF77BC"/>
    <w:rsid w:val="00EF7AC2"/>
    <w:rsid w:val="00F00FDF"/>
    <w:rsid w:val="00F02BB2"/>
    <w:rsid w:val="00F03481"/>
    <w:rsid w:val="00F06740"/>
    <w:rsid w:val="00F070DD"/>
    <w:rsid w:val="00F1454E"/>
    <w:rsid w:val="00F16104"/>
    <w:rsid w:val="00F162B3"/>
    <w:rsid w:val="00F17B06"/>
    <w:rsid w:val="00F203CA"/>
    <w:rsid w:val="00F20FA8"/>
    <w:rsid w:val="00F218C4"/>
    <w:rsid w:val="00F220E6"/>
    <w:rsid w:val="00F25AB6"/>
    <w:rsid w:val="00F30F51"/>
    <w:rsid w:val="00F330FE"/>
    <w:rsid w:val="00F34534"/>
    <w:rsid w:val="00F40E20"/>
    <w:rsid w:val="00F41513"/>
    <w:rsid w:val="00F4639D"/>
    <w:rsid w:val="00F610A7"/>
    <w:rsid w:val="00F778A5"/>
    <w:rsid w:val="00F810A4"/>
    <w:rsid w:val="00F827F7"/>
    <w:rsid w:val="00F82925"/>
    <w:rsid w:val="00F86CD9"/>
    <w:rsid w:val="00F9334E"/>
    <w:rsid w:val="00F95ECD"/>
    <w:rsid w:val="00F96807"/>
    <w:rsid w:val="00F96A69"/>
    <w:rsid w:val="00F96F67"/>
    <w:rsid w:val="00FA0F11"/>
    <w:rsid w:val="00FA2AED"/>
    <w:rsid w:val="00FA7821"/>
    <w:rsid w:val="00FB0127"/>
    <w:rsid w:val="00FC31C2"/>
    <w:rsid w:val="00FC3410"/>
    <w:rsid w:val="00FC429D"/>
    <w:rsid w:val="00FC5CA2"/>
    <w:rsid w:val="00FC7B8E"/>
    <w:rsid w:val="00FD21F2"/>
    <w:rsid w:val="00FD625F"/>
    <w:rsid w:val="00FE652B"/>
    <w:rsid w:val="00FE7A8F"/>
    <w:rsid w:val="00FF51C8"/>
    <w:rsid w:val="00FF5F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32E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EC7"/>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EC7"/>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10193893">
      <w:bodyDiv w:val="1"/>
      <w:marLeft w:val="0"/>
      <w:marRight w:val="0"/>
      <w:marTop w:val="0"/>
      <w:marBottom w:val="0"/>
      <w:divBdr>
        <w:top w:val="none" w:sz="0" w:space="0" w:color="auto"/>
        <w:left w:val="none" w:sz="0" w:space="0" w:color="auto"/>
        <w:bottom w:val="none" w:sz="0" w:space="0" w:color="auto"/>
        <w:right w:val="none" w:sz="0" w:space="0" w:color="auto"/>
      </w:divBdr>
    </w:div>
    <w:div w:id="528370024">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326006055">
      <w:bodyDiv w:val="1"/>
      <w:marLeft w:val="0"/>
      <w:marRight w:val="0"/>
      <w:marTop w:val="0"/>
      <w:marBottom w:val="0"/>
      <w:divBdr>
        <w:top w:val="none" w:sz="0" w:space="0" w:color="auto"/>
        <w:left w:val="none" w:sz="0" w:space="0" w:color="auto"/>
        <w:bottom w:val="none" w:sz="0" w:space="0" w:color="auto"/>
        <w:right w:val="none" w:sz="0" w:space="0" w:color="auto"/>
      </w:divBdr>
    </w:div>
    <w:div w:id="1443763413">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6478725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rfa-zhdw7SU" TargetMode="External"/><Relationship Id="rId18" Type="http://schemas.openxmlformats.org/officeDocument/2006/relationships/hyperlink" Target="https://youtu.be/h6ur_4b5bDg"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corporate.ford.com" TargetMode="External"/><Relationship Id="rId7" Type="http://schemas.openxmlformats.org/officeDocument/2006/relationships/footnotes" Target="footnotes.xml"/><Relationship Id="rId12" Type="http://schemas.openxmlformats.org/officeDocument/2006/relationships/hyperlink" Target="https://www.youtube.com/watch?v=rRbMnCtxvXo" TargetMode="External"/><Relationship Id="rId17" Type="http://schemas.openxmlformats.org/officeDocument/2006/relationships/hyperlink" Target="https://youtu.be/CcSLQwNc83E" TargetMode="External"/><Relationship Id="rId25" Type="http://schemas.openxmlformats.org/officeDocument/2006/relationships/header" Target="header1.xml"/><Relationship Id="rId46"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s://www.youtube.com/watch?v=c3bojaXACac&amp;feature=youtu.be" TargetMode="External"/><Relationship Id="rId20" Type="http://schemas.openxmlformats.org/officeDocument/2006/relationships/hyperlink" Target="http://www.jato.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mHKojpu66So"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youtube.com/watch?v=ciZUTEQ_s3A"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youtube.com/watch?v=pCl5op93E_s" TargetMode="External"/><Relationship Id="rId19" Type="http://schemas.openxmlformats.org/officeDocument/2006/relationships/hyperlink" Target="http://ecosport.fordmedia.eu/" TargetMode="External"/><Relationship Id="rId4" Type="http://schemas.microsoft.com/office/2007/relationships/stylesWithEffects" Target="stylesWithEffects.xml"/><Relationship Id="rId9" Type="http://schemas.openxmlformats.org/officeDocument/2006/relationships/hyperlink" Target="https://www.youtube.com/watch?v=rRbMnCtxvXo" TargetMode="External"/><Relationship Id="rId14" Type="http://schemas.openxmlformats.org/officeDocument/2006/relationships/hyperlink" Target="https://www.youtube.com/watch?v=pCl5op93E_s" TargetMode="External"/><Relationship Id="rId22" Type="http://schemas.openxmlformats.org/officeDocument/2006/relationships/hyperlink" Target="mailto:jasp4@ford.com"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youtube.com/fordofeurope" TargetMode="External"/><Relationship Id="rId1" Type="http://schemas.openxmlformats.org/officeDocument/2006/relationships/hyperlink" Target="http://www.media.ford.com/"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20.jpeg"/><Relationship Id="rId3" Type="http://schemas.openxmlformats.org/officeDocument/2006/relationships/hyperlink" Target="http://www.twitter.com/FordEu" TargetMode="External"/><Relationship Id="rId7" Type="http://schemas.openxmlformats.org/officeDocument/2006/relationships/hyperlink" Target="http://www.twitter.com/FordEu" TargetMode="External"/><Relationship Id="rId12" Type="http://schemas.openxmlformats.org/officeDocument/2006/relationships/image" Target="media/image3.jpeg"/><Relationship Id="rId2" Type="http://schemas.openxmlformats.org/officeDocument/2006/relationships/image" Target="media/image1.png"/><Relationship Id="rId1" Type="http://schemas.openxmlformats.org/officeDocument/2006/relationships/hyperlink" Target="http://twitter.com/FordEu" TargetMode="External"/><Relationship Id="rId6" Type="http://schemas.openxmlformats.org/officeDocument/2006/relationships/image" Target="media/image10.png"/><Relationship Id="rId11" Type="http://schemas.openxmlformats.org/officeDocument/2006/relationships/hyperlink" Target="http://www.youtube.com/fordofeurope" TargetMode="External"/><Relationship Id="rId5" Type="http://schemas.openxmlformats.org/officeDocument/2006/relationships/hyperlink" Target="http://www.youtube.com/fordofeurope" TargetMode="External"/><Relationship Id="rId10" Type="http://schemas.openxmlformats.org/officeDocument/2006/relationships/hyperlink" Target="http://www.youtube.com/fordofeurope" TargetMode="External"/><Relationship Id="rId4" Type="http://schemas.openxmlformats.org/officeDocument/2006/relationships/image" Target="media/image2.jpeg"/><Relationship Id="rId9" Type="http://schemas.openxmlformats.org/officeDocument/2006/relationships/hyperlink" Target="http://www.youtube.com/fordofeu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E5BE9-C875-4EDA-83AF-FFEB6F825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2500</Words>
  <Characters>22348</Characters>
  <Application>Microsoft Office Word</Application>
  <DocSecurity>0</DocSecurity>
  <Lines>186</Lines>
  <Paragraphs>49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24799</CharactersWithSpaces>
  <SharedDoc>false</SharedDoc>
  <HLinks>
    <vt:vector size="96" baseType="variant">
      <vt:variant>
        <vt:i4>7340118</vt:i4>
      </vt:variant>
      <vt:variant>
        <vt:i4>6</vt:i4>
      </vt:variant>
      <vt:variant>
        <vt:i4>0</vt:i4>
      </vt:variant>
      <vt:variant>
        <vt:i4>5</vt:i4>
      </vt:variant>
      <vt:variant>
        <vt:lpwstr>mailto:jschof14@ford.com</vt:lpwstr>
      </vt:variant>
      <vt:variant>
        <vt:lpwstr/>
      </vt:variant>
      <vt:variant>
        <vt:i4>2818146</vt:i4>
      </vt:variant>
      <vt:variant>
        <vt:i4>3</vt:i4>
      </vt:variant>
      <vt:variant>
        <vt:i4>0</vt:i4>
      </vt:variant>
      <vt:variant>
        <vt:i4>5</vt:i4>
      </vt:variant>
      <vt:variant>
        <vt:lpwstr>http://www.corporate.ford.com/</vt:lpwstr>
      </vt:variant>
      <vt:variant>
        <vt:lpwstr/>
      </vt:variant>
      <vt:variant>
        <vt:i4>5963856</vt:i4>
      </vt:variant>
      <vt:variant>
        <vt:i4>0</vt:i4>
      </vt:variant>
      <vt:variant>
        <vt:i4>0</vt:i4>
      </vt:variant>
      <vt:variant>
        <vt:i4>5</vt:i4>
      </vt:variant>
      <vt:variant>
        <vt:lpwstr>http://www.jato.com/</vt:lpwstr>
      </vt:variant>
      <vt:variant>
        <vt:lpwstr/>
      </vt:variant>
      <vt:variant>
        <vt:i4>2424880</vt:i4>
      </vt:variant>
      <vt:variant>
        <vt:i4>26</vt:i4>
      </vt:variant>
      <vt:variant>
        <vt:i4>0</vt:i4>
      </vt:variant>
      <vt:variant>
        <vt:i4>5</vt:i4>
      </vt:variant>
      <vt:variant>
        <vt:lpwstr>http://www.youtube.com/fordofeurope</vt:lpwstr>
      </vt:variant>
      <vt:variant>
        <vt:lpwstr/>
      </vt:variant>
      <vt:variant>
        <vt:i4>5177427</vt:i4>
      </vt:variant>
      <vt:variant>
        <vt:i4>23</vt:i4>
      </vt:variant>
      <vt:variant>
        <vt:i4>0</vt:i4>
      </vt:variant>
      <vt:variant>
        <vt:i4>5</vt:i4>
      </vt:variant>
      <vt:variant>
        <vt:lpwstr>http://www.twitter.com/FordEu</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2424880</vt:i4>
      </vt:variant>
      <vt:variant>
        <vt:i4>14</vt:i4>
      </vt:variant>
      <vt:variant>
        <vt:i4>0</vt:i4>
      </vt:variant>
      <vt:variant>
        <vt:i4>5</vt:i4>
      </vt:variant>
      <vt:variant>
        <vt:lpwstr>http://www.youtube.com/fordofeurope</vt:lpwstr>
      </vt:variant>
      <vt:variant>
        <vt:lpwstr/>
      </vt:variant>
      <vt:variant>
        <vt:i4>5177427</vt:i4>
      </vt:variant>
      <vt:variant>
        <vt:i4>11</vt:i4>
      </vt:variant>
      <vt:variant>
        <vt:i4>0</vt:i4>
      </vt:variant>
      <vt:variant>
        <vt:i4>5</vt:i4>
      </vt:variant>
      <vt:variant>
        <vt:lpwstr>http://www.twitter.com/FordEu</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2424880</vt:i4>
      </vt:variant>
      <vt:variant>
        <vt:i4>6</vt:i4>
      </vt:variant>
      <vt:variant>
        <vt:i4>0</vt:i4>
      </vt:variant>
      <vt:variant>
        <vt:i4>5</vt:i4>
      </vt:variant>
      <vt:variant>
        <vt:lpwstr>http://www.youtube.com/fordofeurope</vt:lpwstr>
      </vt:variant>
      <vt:variant>
        <vt:lpwstr/>
      </vt:variant>
      <vt:variant>
        <vt:i4>2424880</vt:i4>
      </vt:variant>
      <vt:variant>
        <vt:i4>3</vt:i4>
      </vt:variant>
      <vt:variant>
        <vt:i4>0</vt:i4>
      </vt:variant>
      <vt:variant>
        <vt:i4>5</vt:i4>
      </vt:variant>
      <vt:variant>
        <vt:lpwstr>http://www.youtube.com/fordofeurope</vt:lpwstr>
      </vt:variant>
      <vt:variant>
        <vt:lpwstr/>
      </vt:variant>
      <vt:variant>
        <vt:i4>5177427</vt:i4>
      </vt:variant>
      <vt:variant>
        <vt:i4>0</vt:i4>
      </vt:variant>
      <vt:variant>
        <vt:i4>0</vt:i4>
      </vt:variant>
      <vt:variant>
        <vt:i4>5</vt:i4>
      </vt:variant>
      <vt:variant>
        <vt:lpwstr>http://www.twitter.com/FordEu</vt:lpwstr>
      </vt:variant>
      <vt:variant>
        <vt:lpwstr/>
      </vt:variant>
      <vt:variant>
        <vt:i4>2424880</vt:i4>
      </vt:variant>
      <vt:variant>
        <vt:i4>-1</vt:i4>
      </vt:variant>
      <vt:variant>
        <vt:i4>2052</vt:i4>
      </vt:variant>
      <vt:variant>
        <vt:i4>4</vt:i4>
      </vt:variant>
      <vt:variant>
        <vt:lpwstr>http://www.youtube.com/fordofeurope</vt:lpwstr>
      </vt:variant>
      <vt:variant>
        <vt:lpwstr/>
      </vt:variant>
      <vt:variant>
        <vt:i4>5177354</vt:i4>
      </vt:variant>
      <vt:variant>
        <vt:i4>-1</vt:i4>
      </vt:variant>
      <vt:variant>
        <vt:i4>2053</vt:i4>
      </vt:variant>
      <vt:variant>
        <vt:i4>4</vt:i4>
      </vt:variant>
      <vt:variant>
        <vt:lpwstr>http://twitter.com/FordEu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2016-05-10T08:11:00Z</dcterms:created>
  <dcterms:modified xsi:type="dcterms:W3CDTF">2016-05-10T09:23:00Z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